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90717" w14:textId="3AF86E39" w:rsidR="006E634A" w:rsidRPr="0029541F" w:rsidRDefault="002639CE" w:rsidP="0029541F">
      <w:pPr>
        <w:pStyle w:val="KonuBal"/>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KOSB </w:t>
      </w:r>
      <w:r w:rsidR="006E634A" w:rsidRPr="0029541F">
        <w:rPr>
          <w:rFonts w:ascii="Times New Roman" w:hAnsi="Times New Roman" w:cs="Times New Roman"/>
          <w:b/>
          <w:bCs/>
          <w:color w:val="000000" w:themeColor="text1"/>
          <w:sz w:val="28"/>
          <w:szCs w:val="28"/>
        </w:rPr>
        <w:t>ATIKSU ONLINE İZLEME VE OTOMATİK NUMUNE ALMA SİSTEMİ TEKNİK ŞARTNAMESİ</w:t>
      </w:r>
    </w:p>
    <w:p w14:paraId="372973EB" w14:textId="77777777" w:rsidR="000A349E" w:rsidRPr="002E39CD" w:rsidRDefault="000A349E" w:rsidP="002E39CD">
      <w:pPr>
        <w:jc w:val="both"/>
        <w:rPr>
          <w:rFonts w:ascii="Times New Roman" w:hAnsi="Times New Roman" w:cs="Times New Roman"/>
          <w:sz w:val="24"/>
          <w:szCs w:val="24"/>
        </w:rPr>
      </w:pPr>
    </w:p>
    <w:p w14:paraId="10120825" w14:textId="56AB667F" w:rsidR="006E634A" w:rsidRPr="002E39CD" w:rsidRDefault="006E634A" w:rsidP="002E39CD">
      <w:pPr>
        <w:jc w:val="both"/>
        <w:rPr>
          <w:rFonts w:ascii="Times New Roman" w:hAnsi="Times New Roman" w:cs="Times New Roman"/>
          <w:b/>
          <w:bCs/>
          <w:sz w:val="24"/>
          <w:szCs w:val="24"/>
        </w:rPr>
      </w:pPr>
      <w:r w:rsidRPr="002E39CD">
        <w:rPr>
          <w:rFonts w:ascii="Times New Roman" w:hAnsi="Times New Roman" w:cs="Times New Roman"/>
          <w:b/>
          <w:bCs/>
          <w:sz w:val="24"/>
          <w:szCs w:val="24"/>
        </w:rPr>
        <w:t>1.KONU VE KAPSAM</w:t>
      </w:r>
    </w:p>
    <w:p w14:paraId="304889CD" w14:textId="663278AD" w:rsidR="006E634A" w:rsidRPr="002E39CD" w:rsidRDefault="006E634A" w:rsidP="002E39CD">
      <w:pPr>
        <w:pStyle w:val="GvdeMetni"/>
        <w:spacing w:before="36" w:line="276" w:lineRule="auto"/>
        <w:ind w:left="0" w:right="358" w:firstLine="708"/>
        <w:jc w:val="both"/>
      </w:pPr>
      <w:r w:rsidRPr="002E39CD">
        <w:t>Bu teknik şartname, tesis</w:t>
      </w:r>
      <w:r w:rsidR="002639CE">
        <w:t xml:space="preserve">lerin atıksu </w:t>
      </w:r>
      <w:r w:rsidRPr="002E39CD">
        <w:t>çıkış hat</w:t>
      </w:r>
      <w:r w:rsidR="002639CE">
        <w:t>larında</w:t>
      </w:r>
      <w:r w:rsidRPr="002E39CD">
        <w:t xml:space="preserve"> kullanılmak üzere </w:t>
      </w:r>
      <w:r w:rsidR="009D5397">
        <w:t xml:space="preserve">aşağıdaki ekipmanların </w:t>
      </w:r>
      <w:r w:rsidRPr="002E39CD">
        <w:t>temini, kurulumu, devreye alınması ve çalışır halde teslimine ilişkin teknik özellikleri kapsar.</w:t>
      </w:r>
    </w:p>
    <w:p w14:paraId="69DB5D9A" w14:textId="77777777" w:rsidR="006E634A" w:rsidRPr="002E39CD" w:rsidRDefault="006E634A" w:rsidP="002E39CD">
      <w:pPr>
        <w:pStyle w:val="GvdeMetni"/>
        <w:spacing w:before="200"/>
        <w:ind w:left="0" w:firstLine="0"/>
        <w:jc w:val="both"/>
      </w:pPr>
      <w:r w:rsidRPr="002E39CD">
        <w:t>Sistem</w:t>
      </w:r>
      <w:r w:rsidRPr="002E39CD">
        <w:rPr>
          <w:spacing w:val="-5"/>
        </w:rPr>
        <w:t xml:space="preserve"> </w:t>
      </w:r>
      <w:r w:rsidRPr="002E39CD">
        <w:t>aşağıdaki</w:t>
      </w:r>
      <w:r w:rsidRPr="002E39CD">
        <w:rPr>
          <w:spacing w:val="-3"/>
        </w:rPr>
        <w:t xml:space="preserve"> </w:t>
      </w:r>
      <w:r w:rsidRPr="002E39CD">
        <w:t>ekipmanlardan</w:t>
      </w:r>
      <w:r w:rsidRPr="002E39CD">
        <w:rPr>
          <w:spacing w:val="-1"/>
        </w:rPr>
        <w:t xml:space="preserve"> </w:t>
      </w:r>
      <w:r w:rsidRPr="002E39CD">
        <w:rPr>
          <w:spacing w:val="-2"/>
        </w:rPr>
        <w:t>oluşacaktır:</w:t>
      </w:r>
    </w:p>
    <w:p w14:paraId="1FA2DEE0" w14:textId="77777777" w:rsidR="006E634A" w:rsidRPr="002E39CD" w:rsidRDefault="006E634A" w:rsidP="002E39CD">
      <w:pPr>
        <w:pStyle w:val="ListeParagraf"/>
        <w:widowControl w:val="0"/>
        <w:numPr>
          <w:ilvl w:val="0"/>
          <w:numId w:val="4"/>
        </w:numPr>
        <w:tabs>
          <w:tab w:val="left" w:pos="1080"/>
        </w:tabs>
        <w:autoSpaceDE w:val="0"/>
        <w:autoSpaceDN w:val="0"/>
        <w:spacing w:before="240" w:after="0" w:line="240" w:lineRule="auto"/>
        <w:jc w:val="both"/>
        <w:rPr>
          <w:rFonts w:ascii="Times New Roman" w:hAnsi="Times New Roman" w:cs="Times New Roman"/>
          <w:sz w:val="24"/>
          <w:szCs w:val="24"/>
        </w:rPr>
      </w:pPr>
      <w:proofErr w:type="gramStart"/>
      <w:r w:rsidRPr="002E39CD">
        <w:rPr>
          <w:rFonts w:ascii="Times New Roman" w:hAnsi="Times New Roman" w:cs="Times New Roman"/>
          <w:sz w:val="24"/>
          <w:szCs w:val="24"/>
        </w:rPr>
        <w:t>pH</w:t>
      </w:r>
      <w:proofErr w:type="gramEnd"/>
      <w:r w:rsidRPr="002E39CD">
        <w:rPr>
          <w:rFonts w:ascii="Times New Roman" w:hAnsi="Times New Roman" w:cs="Times New Roman"/>
          <w:sz w:val="24"/>
          <w:szCs w:val="24"/>
        </w:rPr>
        <w:t xml:space="preserve"> ölçüm</w:t>
      </w:r>
      <w:r w:rsidRPr="002E39CD">
        <w:rPr>
          <w:rFonts w:ascii="Times New Roman" w:hAnsi="Times New Roman" w:cs="Times New Roman"/>
          <w:spacing w:val="-2"/>
          <w:sz w:val="24"/>
          <w:szCs w:val="24"/>
        </w:rPr>
        <w:t xml:space="preserve"> sistemi</w:t>
      </w:r>
    </w:p>
    <w:p w14:paraId="464CE981" w14:textId="77777777" w:rsidR="006E634A" w:rsidRPr="002E39CD" w:rsidRDefault="006E634A" w:rsidP="002E39CD">
      <w:pPr>
        <w:pStyle w:val="ListeParagraf"/>
        <w:widowControl w:val="0"/>
        <w:numPr>
          <w:ilvl w:val="0"/>
          <w:numId w:val="4"/>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İletkenlik</w:t>
      </w:r>
      <w:r w:rsidRPr="002E39CD">
        <w:rPr>
          <w:rFonts w:ascii="Times New Roman" w:hAnsi="Times New Roman" w:cs="Times New Roman"/>
          <w:spacing w:val="-3"/>
          <w:sz w:val="24"/>
          <w:szCs w:val="24"/>
        </w:rPr>
        <w:t xml:space="preserve"> </w:t>
      </w:r>
      <w:r w:rsidRPr="002E39CD">
        <w:rPr>
          <w:rFonts w:ascii="Times New Roman" w:hAnsi="Times New Roman" w:cs="Times New Roman"/>
          <w:sz w:val="24"/>
          <w:szCs w:val="24"/>
        </w:rPr>
        <w:t>ölçüm</w:t>
      </w:r>
      <w:r w:rsidRPr="002E39CD">
        <w:rPr>
          <w:rFonts w:ascii="Times New Roman" w:hAnsi="Times New Roman" w:cs="Times New Roman"/>
          <w:spacing w:val="-2"/>
          <w:sz w:val="24"/>
          <w:szCs w:val="24"/>
        </w:rPr>
        <w:t xml:space="preserve"> sistemi</w:t>
      </w:r>
    </w:p>
    <w:p w14:paraId="0FA6C133" w14:textId="7F6AF616" w:rsidR="006E634A" w:rsidRPr="00F2096A" w:rsidRDefault="006E634A" w:rsidP="002E39CD">
      <w:pPr>
        <w:pStyle w:val="ListeParagraf"/>
        <w:widowControl w:val="0"/>
        <w:numPr>
          <w:ilvl w:val="0"/>
          <w:numId w:val="4"/>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Sıcaklık</w:t>
      </w:r>
      <w:r w:rsidRPr="002E39CD">
        <w:rPr>
          <w:rFonts w:ascii="Times New Roman" w:hAnsi="Times New Roman" w:cs="Times New Roman"/>
          <w:spacing w:val="-4"/>
          <w:sz w:val="24"/>
          <w:szCs w:val="24"/>
        </w:rPr>
        <w:t xml:space="preserve"> </w:t>
      </w:r>
      <w:r w:rsidR="00F2096A">
        <w:rPr>
          <w:rFonts w:ascii="Times New Roman" w:hAnsi="Times New Roman" w:cs="Times New Roman"/>
          <w:spacing w:val="-4"/>
          <w:sz w:val="24"/>
          <w:szCs w:val="24"/>
        </w:rPr>
        <w:t xml:space="preserve">ölçüm </w:t>
      </w:r>
      <w:r w:rsidRPr="002E39CD">
        <w:rPr>
          <w:rFonts w:ascii="Times New Roman" w:hAnsi="Times New Roman" w:cs="Times New Roman"/>
          <w:spacing w:val="-2"/>
          <w:sz w:val="24"/>
          <w:szCs w:val="24"/>
        </w:rPr>
        <w:t>s</w:t>
      </w:r>
      <w:r w:rsidR="00F2096A">
        <w:rPr>
          <w:rFonts w:ascii="Times New Roman" w:hAnsi="Times New Roman" w:cs="Times New Roman"/>
          <w:spacing w:val="-2"/>
          <w:sz w:val="24"/>
          <w:szCs w:val="24"/>
        </w:rPr>
        <w:t>istemi</w:t>
      </w:r>
    </w:p>
    <w:p w14:paraId="71FFA4FD" w14:textId="0DFD73A2" w:rsidR="00F2096A" w:rsidRPr="00F2096A" w:rsidRDefault="00F2096A" w:rsidP="002E39CD">
      <w:pPr>
        <w:pStyle w:val="ListeParagraf"/>
        <w:widowControl w:val="0"/>
        <w:numPr>
          <w:ilvl w:val="0"/>
          <w:numId w:val="4"/>
        </w:numPr>
        <w:tabs>
          <w:tab w:val="left" w:pos="1080"/>
        </w:tabs>
        <w:autoSpaceDE w:val="0"/>
        <w:autoSpaceDN w:val="0"/>
        <w:spacing w:before="42" w:after="0" w:line="240" w:lineRule="auto"/>
        <w:jc w:val="both"/>
        <w:rPr>
          <w:rFonts w:ascii="Times New Roman" w:hAnsi="Times New Roman" w:cs="Times New Roman"/>
          <w:sz w:val="24"/>
          <w:szCs w:val="24"/>
        </w:rPr>
      </w:pPr>
      <w:r>
        <w:rPr>
          <w:rFonts w:ascii="Times New Roman" w:hAnsi="Times New Roman" w:cs="Times New Roman"/>
          <w:spacing w:val="-2"/>
          <w:sz w:val="24"/>
          <w:szCs w:val="24"/>
        </w:rPr>
        <w:t>Askıda katı madde ölçüm sistemi</w:t>
      </w:r>
      <w:r w:rsidR="000A349E">
        <w:rPr>
          <w:rFonts w:ascii="Times New Roman" w:hAnsi="Times New Roman" w:cs="Times New Roman"/>
          <w:spacing w:val="-2"/>
          <w:sz w:val="24"/>
          <w:szCs w:val="24"/>
        </w:rPr>
        <w:t xml:space="preserve"> (opsiyonel)</w:t>
      </w:r>
    </w:p>
    <w:p w14:paraId="64E1945D" w14:textId="44E8DF72" w:rsidR="00F2096A" w:rsidRPr="002E39CD" w:rsidRDefault="00F2096A" w:rsidP="002E39CD">
      <w:pPr>
        <w:pStyle w:val="ListeParagraf"/>
        <w:widowControl w:val="0"/>
        <w:numPr>
          <w:ilvl w:val="0"/>
          <w:numId w:val="4"/>
        </w:numPr>
        <w:tabs>
          <w:tab w:val="left" w:pos="1080"/>
        </w:tabs>
        <w:autoSpaceDE w:val="0"/>
        <w:autoSpaceDN w:val="0"/>
        <w:spacing w:before="42" w:after="0" w:line="240" w:lineRule="auto"/>
        <w:jc w:val="both"/>
        <w:rPr>
          <w:rFonts w:ascii="Times New Roman" w:hAnsi="Times New Roman" w:cs="Times New Roman"/>
          <w:sz w:val="24"/>
          <w:szCs w:val="24"/>
        </w:rPr>
      </w:pPr>
      <w:r>
        <w:rPr>
          <w:rFonts w:ascii="Times New Roman" w:hAnsi="Times New Roman" w:cs="Times New Roman"/>
          <w:spacing w:val="-2"/>
          <w:sz w:val="24"/>
          <w:szCs w:val="24"/>
        </w:rPr>
        <w:t>Kimyasal oksijen ihtiyacı ölçüm sistemi</w:t>
      </w:r>
      <w:r w:rsidR="000A349E">
        <w:rPr>
          <w:rFonts w:ascii="Times New Roman" w:hAnsi="Times New Roman" w:cs="Times New Roman"/>
          <w:spacing w:val="-2"/>
          <w:sz w:val="24"/>
          <w:szCs w:val="24"/>
        </w:rPr>
        <w:t xml:space="preserve"> (opsiyonel)</w:t>
      </w:r>
    </w:p>
    <w:p w14:paraId="0B4E7202" w14:textId="77777777" w:rsidR="006E634A" w:rsidRPr="002E39CD" w:rsidRDefault="006E634A" w:rsidP="002E39CD">
      <w:pPr>
        <w:pStyle w:val="ListeParagraf"/>
        <w:widowControl w:val="0"/>
        <w:numPr>
          <w:ilvl w:val="0"/>
          <w:numId w:val="4"/>
        </w:numPr>
        <w:tabs>
          <w:tab w:val="left" w:pos="1080"/>
        </w:tabs>
        <w:autoSpaceDE w:val="0"/>
        <w:autoSpaceDN w:val="0"/>
        <w:spacing w:before="40"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Debi</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ölçüm</w:t>
      </w:r>
      <w:r w:rsidRPr="002E39CD">
        <w:rPr>
          <w:rFonts w:ascii="Times New Roman" w:hAnsi="Times New Roman" w:cs="Times New Roman"/>
          <w:spacing w:val="-3"/>
          <w:sz w:val="24"/>
          <w:szCs w:val="24"/>
        </w:rPr>
        <w:t xml:space="preserve"> </w:t>
      </w:r>
      <w:r w:rsidRPr="002E39CD">
        <w:rPr>
          <w:rFonts w:ascii="Times New Roman" w:hAnsi="Times New Roman" w:cs="Times New Roman"/>
          <w:spacing w:val="-2"/>
          <w:sz w:val="24"/>
          <w:szCs w:val="24"/>
        </w:rPr>
        <w:t>sistemi</w:t>
      </w:r>
    </w:p>
    <w:p w14:paraId="5B787E35" w14:textId="77777777" w:rsidR="006E634A" w:rsidRPr="00F2096A" w:rsidRDefault="006E634A" w:rsidP="002E39CD">
      <w:pPr>
        <w:pStyle w:val="ListeParagraf"/>
        <w:widowControl w:val="0"/>
        <w:numPr>
          <w:ilvl w:val="0"/>
          <w:numId w:val="4"/>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Otomatik</w:t>
      </w:r>
      <w:r w:rsidRPr="002E39CD">
        <w:rPr>
          <w:rFonts w:ascii="Times New Roman" w:hAnsi="Times New Roman" w:cs="Times New Roman"/>
          <w:spacing w:val="-3"/>
          <w:sz w:val="24"/>
          <w:szCs w:val="24"/>
        </w:rPr>
        <w:t xml:space="preserve"> </w:t>
      </w:r>
      <w:r w:rsidRPr="002E39CD">
        <w:rPr>
          <w:rFonts w:ascii="Times New Roman" w:hAnsi="Times New Roman" w:cs="Times New Roman"/>
          <w:sz w:val="24"/>
          <w:szCs w:val="24"/>
        </w:rPr>
        <w:t>numune</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alma</w:t>
      </w:r>
      <w:r w:rsidRPr="002E39CD">
        <w:rPr>
          <w:rFonts w:ascii="Times New Roman" w:hAnsi="Times New Roman" w:cs="Times New Roman"/>
          <w:spacing w:val="-1"/>
          <w:sz w:val="24"/>
          <w:szCs w:val="24"/>
        </w:rPr>
        <w:t xml:space="preserve"> </w:t>
      </w:r>
      <w:r w:rsidRPr="002E39CD">
        <w:rPr>
          <w:rFonts w:ascii="Times New Roman" w:hAnsi="Times New Roman" w:cs="Times New Roman"/>
          <w:spacing w:val="-2"/>
          <w:sz w:val="24"/>
          <w:szCs w:val="24"/>
        </w:rPr>
        <w:t>cihazı</w:t>
      </w:r>
    </w:p>
    <w:p w14:paraId="49B566D7" w14:textId="29D9DFDA" w:rsidR="00F2096A" w:rsidRPr="00F2096A" w:rsidRDefault="00F2096A" w:rsidP="002E39CD">
      <w:pPr>
        <w:pStyle w:val="ListeParagraf"/>
        <w:widowControl w:val="0"/>
        <w:numPr>
          <w:ilvl w:val="0"/>
          <w:numId w:val="4"/>
        </w:numPr>
        <w:tabs>
          <w:tab w:val="left" w:pos="1080"/>
        </w:tabs>
        <w:autoSpaceDE w:val="0"/>
        <w:autoSpaceDN w:val="0"/>
        <w:spacing w:before="42" w:after="0" w:line="240" w:lineRule="auto"/>
        <w:jc w:val="both"/>
        <w:rPr>
          <w:rFonts w:ascii="Times New Roman" w:hAnsi="Times New Roman" w:cs="Times New Roman"/>
          <w:sz w:val="24"/>
          <w:szCs w:val="24"/>
        </w:rPr>
      </w:pPr>
      <w:r>
        <w:rPr>
          <w:rFonts w:ascii="Times New Roman" w:hAnsi="Times New Roman" w:cs="Times New Roman"/>
          <w:spacing w:val="-2"/>
          <w:sz w:val="24"/>
          <w:szCs w:val="24"/>
        </w:rPr>
        <w:t>Kesintisiz güç kaynağı (UPS)</w:t>
      </w:r>
    </w:p>
    <w:p w14:paraId="7185BD77" w14:textId="5BDBC6C6" w:rsidR="00F2096A" w:rsidRPr="00F2096A" w:rsidRDefault="00F2096A" w:rsidP="00F2096A">
      <w:pPr>
        <w:pStyle w:val="ListeParagraf"/>
        <w:widowControl w:val="0"/>
        <w:numPr>
          <w:ilvl w:val="0"/>
          <w:numId w:val="4"/>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pacing w:val="-2"/>
          <w:sz w:val="24"/>
          <w:szCs w:val="24"/>
        </w:rPr>
        <w:t>Tüm sistem için kabin</w:t>
      </w:r>
    </w:p>
    <w:p w14:paraId="388E9C09" w14:textId="77777777" w:rsidR="006E634A" w:rsidRPr="002E39CD" w:rsidRDefault="006E634A" w:rsidP="002E39CD">
      <w:pPr>
        <w:pStyle w:val="ListeParagraf"/>
        <w:widowControl w:val="0"/>
        <w:numPr>
          <w:ilvl w:val="0"/>
          <w:numId w:val="4"/>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Veri</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kayıt</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ve</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haberleşme</w:t>
      </w:r>
      <w:r w:rsidRPr="002E39CD">
        <w:rPr>
          <w:rFonts w:ascii="Times New Roman" w:hAnsi="Times New Roman" w:cs="Times New Roman"/>
          <w:spacing w:val="-1"/>
          <w:sz w:val="24"/>
          <w:szCs w:val="24"/>
        </w:rPr>
        <w:t xml:space="preserve"> </w:t>
      </w:r>
      <w:r w:rsidRPr="002E39CD">
        <w:rPr>
          <w:rFonts w:ascii="Times New Roman" w:hAnsi="Times New Roman" w:cs="Times New Roman"/>
          <w:spacing w:val="-2"/>
          <w:sz w:val="24"/>
          <w:szCs w:val="24"/>
        </w:rPr>
        <w:t>sistemi</w:t>
      </w:r>
    </w:p>
    <w:p w14:paraId="5204C482" w14:textId="11C32353" w:rsidR="006E634A" w:rsidRPr="002E39CD" w:rsidRDefault="006E634A" w:rsidP="002E39CD">
      <w:pPr>
        <w:pStyle w:val="ListeParagraf"/>
        <w:widowControl w:val="0"/>
        <w:numPr>
          <w:ilvl w:val="0"/>
          <w:numId w:val="4"/>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Kontrol</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panosu</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ve</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yardımcı</w:t>
      </w:r>
      <w:r w:rsidRPr="002E39CD">
        <w:rPr>
          <w:rFonts w:ascii="Times New Roman" w:hAnsi="Times New Roman" w:cs="Times New Roman"/>
          <w:spacing w:val="-2"/>
          <w:sz w:val="24"/>
          <w:szCs w:val="24"/>
        </w:rPr>
        <w:t xml:space="preserve"> ekipmanlar</w:t>
      </w:r>
    </w:p>
    <w:p w14:paraId="37D4DD76" w14:textId="77777777" w:rsidR="006E634A" w:rsidRPr="002E39CD" w:rsidRDefault="006E634A" w:rsidP="002E39CD">
      <w:pPr>
        <w:pStyle w:val="ListeParagraf"/>
        <w:widowControl w:val="0"/>
        <w:numPr>
          <w:ilvl w:val="0"/>
          <w:numId w:val="4"/>
        </w:numPr>
        <w:tabs>
          <w:tab w:val="left" w:pos="1080"/>
        </w:tabs>
        <w:autoSpaceDE w:val="0"/>
        <w:autoSpaceDN w:val="0"/>
        <w:spacing w:before="40"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Sistemde</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SCADA /</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 xml:space="preserve">PLC </w:t>
      </w:r>
      <w:r w:rsidRPr="002E39CD">
        <w:rPr>
          <w:rFonts w:ascii="Times New Roman" w:hAnsi="Times New Roman" w:cs="Times New Roman"/>
          <w:spacing w:val="-2"/>
          <w:sz w:val="24"/>
          <w:szCs w:val="24"/>
        </w:rPr>
        <w:t>kurulacaktır.</w:t>
      </w:r>
    </w:p>
    <w:p w14:paraId="3EEFFFD2" w14:textId="77777777" w:rsidR="006E634A" w:rsidRPr="002E39CD" w:rsidRDefault="006E634A" w:rsidP="002E39CD">
      <w:pPr>
        <w:pStyle w:val="ListeParagraf"/>
        <w:widowControl w:val="0"/>
        <w:tabs>
          <w:tab w:val="left" w:pos="1080"/>
        </w:tabs>
        <w:autoSpaceDE w:val="0"/>
        <w:autoSpaceDN w:val="0"/>
        <w:spacing w:before="40" w:after="0" w:line="240" w:lineRule="auto"/>
        <w:ind w:left="1080"/>
        <w:contextualSpacing w:val="0"/>
        <w:jc w:val="both"/>
        <w:rPr>
          <w:rFonts w:ascii="Times New Roman" w:hAnsi="Times New Roman" w:cs="Times New Roman"/>
          <w:sz w:val="24"/>
          <w:szCs w:val="24"/>
        </w:rPr>
      </w:pPr>
    </w:p>
    <w:p w14:paraId="616762FE" w14:textId="411E05E4" w:rsidR="006E634A" w:rsidRPr="002E39CD" w:rsidRDefault="006E634A" w:rsidP="002E39CD">
      <w:pPr>
        <w:widowControl w:val="0"/>
        <w:tabs>
          <w:tab w:val="left" w:pos="1080"/>
        </w:tabs>
        <w:autoSpaceDE w:val="0"/>
        <w:autoSpaceDN w:val="0"/>
        <w:spacing w:before="40" w:after="0" w:line="240" w:lineRule="auto"/>
        <w:jc w:val="both"/>
        <w:rPr>
          <w:rFonts w:ascii="Times New Roman" w:hAnsi="Times New Roman" w:cs="Times New Roman"/>
          <w:spacing w:val="-2"/>
          <w:sz w:val="24"/>
          <w:szCs w:val="24"/>
        </w:rPr>
      </w:pPr>
      <w:r w:rsidRPr="002E39CD">
        <w:rPr>
          <w:rFonts w:ascii="Times New Roman" w:hAnsi="Times New Roman" w:cs="Times New Roman"/>
          <w:sz w:val="24"/>
          <w:szCs w:val="24"/>
        </w:rPr>
        <w:t>Yüklenici</w:t>
      </w:r>
      <w:r w:rsidRPr="002E39CD">
        <w:rPr>
          <w:rFonts w:ascii="Times New Roman" w:hAnsi="Times New Roman" w:cs="Times New Roman"/>
          <w:spacing w:val="-6"/>
          <w:sz w:val="24"/>
          <w:szCs w:val="24"/>
        </w:rPr>
        <w:t xml:space="preserve"> </w:t>
      </w:r>
      <w:r w:rsidRPr="002E39CD">
        <w:rPr>
          <w:rFonts w:ascii="Times New Roman" w:hAnsi="Times New Roman" w:cs="Times New Roman"/>
          <w:sz w:val="24"/>
          <w:szCs w:val="24"/>
        </w:rPr>
        <w:t>firma</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tüm sistemi</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anahtar</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teslim</w:t>
      </w:r>
      <w:r w:rsidRPr="002E39CD">
        <w:rPr>
          <w:rFonts w:ascii="Times New Roman" w:hAnsi="Times New Roman" w:cs="Times New Roman"/>
          <w:spacing w:val="-4"/>
          <w:sz w:val="24"/>
          <w:szCs w:val="24"/>
        </w:rPr>
        <w:t xml:space="preserve"> </w:t>
      </w:r>
      <w:r w:rsidRPr="002E39CD">
        <w:rPr>
          <w:rFonts w:ascii="Times New Roman" w:hAnsi="Times New Roman" w:cs="Times New Roman"/>
          <w:sz w:val="24"/>
          <w:szCs w:val="24"/>
        </w:rPr>
        <w:t>olarak</w:t>
      </w:r>
      <w:r w:rsidRPr="002E39CD">
        <w:rPr>
          <w:rFonts w:ascii="Times New Roman" w:hAnsi="Times New Roman" w:cs="Times New Roman"/>
          <w:spacing w:val="-1"/>
          <w:sz w:val="24"/>
          <w:szCs w:val="24"/>
        </w:rPr>
        <w:t xml:space="preserve"> </w:t>
      </w:r>
      <w:r w:rsidRPr="002E39CD">
        <w:rPr>
          <w:rFonts w:ascii="Times New Roman" w:hAnsi="Times New Roman" w:cs="Times New Roman"/>
          <w:spacing w:val="-2"/>
          <w:sz w:val="24"/>
          <w:szCs w:val="24"/>
        </w:rPr>
        <w:t>sağlayacaktır.</w:t>
      </w:r>
    </w:p>
    <w:p w14:paraId="67EA5197" w14:textId="77777777" w:rsidR="006E634A" w:rsidRPr="002E39CD" w:rsidRDefault="006E634A" w:rsidP="002E39CD">
      <w:pPr>
        <w:widowControl w:val="0"/>
        <w:tabs>
          <w:tab w:val="left" w:pos="1080"/>
        </w:tabs>
        <w:autoSpaceDE w:val="0"/>
        <w:autoSpaceDN w:val="0"/>
        <w:spacing w:before="40" w:after="0" w:line="240" w:lineRule="auto"/>
        <w:jc w:val="both"/>
        <w:rPr>
          <w:rFonts w:ascii="Times New Roman" w:hAnsi="Times New Roman" w:cs="Times New Roman"/>
          <w:spacing w:val="-2"/>
          <w:sz w:val="24"/>
          <w:szCs w:val="24"/>
        </w:rPr>
      </w:pPr>
    </w:p>
    <w:p w14:paraId="432078F8" w14:textId="3E5926D9" w:rsidR="006E634A" w:rsidRPr="002E39CD" w:rsidRDefault="006E634A" w:rsidP="002E39CD">
      <w:pPr>
        <w:widowControl w:val="0"/>
        <w:tabs>
          <w:tab w:val="left" w:pos="1080"/>
        </w:tabs>
        <w:autoSpaceDE w:val="0"/>
        <w:autoSpaceDN w:val="0"/>
        <w:spacing w:before="40" w:after="0" w:line="240" w:lineRule="auto"/>
        <w:jc w:val="both"/>
        <w:rPr>
          <w:rFonts w:ascii="Times New Roman" w:hAnsi="Times New Roman" w:cs="Times New Roman"/>
          <w:b/>
          <w:bCs/>
          <w:spacing w:val="-2"/>
          <w:sz w:val="24"/>
          <w:szCs w:val="24"/>
        </w:rPr>
      </w:pPr>
      <w:r w:rsidRPr="002E39CD">
        <w:rPr>
          <w:rFonts w:ascii="Times New Roman" w:hAnsi="Times New Roman" w:cs="Times New Roman"/>
          <w:b/>
          <w:bCs/>
          <w:spacing w:val="-2"/>
          <w:sz w:val="24"/>
          <w:szCs w:val="24"/>
        </w:rPr>
        <w:t>2.STANDARTLAR</w:t>
      </w:r>
    </w:p>
    <w:p w14:paraId="2E8B6DCE" w14:textId="77777777" w:rsidR="006E634A" w:rsidRPr="002E39CD" w:rsidRDefault="006E634A" w:rsidP="002639CE">
      <w:pPr>
        <w:pStyle w:val="GvdeMetni"/>
        <w:spacing w:before="34"/>
        <w:ind w:left="0" w:firstLine="0"/>
        <w:jc w:val="both"/>
      </w:pPr>
      <w:r w:rsidRPr="002E39CD">
        <w:t>Temin</w:t>
      </w:r>
      <w:r w:rsidRPr="002E39CD">
        <w:rPr>
          <w:spacing w:val="-5"/>
        </w:rPr>
        <w:t xml:space="preserve"> </w:t>
      </w:r>
      <w:r w:rsidRPr="002E39CD">
        <w:t>edilecek</w:t>
      </w:r>
      <w:r w:rsidRPr="002E39CD">
        <w:rPr>
          <w:spacing w:val="-2"/>
        </w:rPr>
        <w:t xml:space="preserve"> </w:t>
      </w:r>
      <w:r w:rsidRPr="002E39CD">
        <w:t>ekipmanlar</w:t>
      </w:r>
      <w:r w:rsidRPr="002E39CD">
        <w:rPr>
          <w:spacing w:val="-3"/>
        </w:rPr>
        <w:t xml:space="preserve"> </w:t>
      </w:r>
      <w:r w:rsidRPr="002E39CD">
        <w:t>aşağıdaki</w:t>
      </w:r>
      <w:r w:rsidRPr="002E39CD">
        <w:rPr>
          <w:spacing w:val="-4"/>
        </w:rPr>
        <w:t xml:space="preserve"> </w:t>
      </w:r>
      <w:r w:rsidRPr="002E39CD">
        <w:t>standartlara</w:t>
      </w:r>
      <w:r w:rsidRPr="002E39CD">
        <w:rPr>
          <w:spacing w:val="-2"/>
        </w:rPr>
        <w:t xml:space="preserve"> </w:t>
      </w:r>
      <w:r w:rsidRPr="002E39CD">
        <w:t>uygun</w:t>
      </w:r>
      <w:r w:rsidRPr="002E39CD">
        <w:rPr>
          <w:spacing w:val="-2"/>
        </w:rPr>
        <w:t xml:space="preserve"> olacaktır:</w:t>
      </w:r>
    </w:p>
    <w:p w14:paraId="3600374D" w14:textId="77777777" w:rsidR="006E634A" w:rsidRPr="002E39CD" w:rsidRDefault="006E634A" w:rsidP="002E39CD">
      <w:pPr>
        <w:pStyle w:val="ListeParagraf"/>
        <w:widowControl w:val="0"/>
        <w:numPr>
          <w:ilvl w:val="0"/>
          <w:numId w:val="3"/>
        </w:numPr>
        <w:tabs>
          <w:tab w:val="left" w:pos="1080"/>
        </w:tabs>
        <w:autoSpaceDE w:val="0"/>
        <w:autoSpaceDN w:val="0"/>
        <w:spacing w:before="2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ISO 9001</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Kalite</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Yönetim</w:t>
      </w:r>
      <w:r w:rsidRPr="002E39CD">
        <w:rPr>
          <w:rFonts w:ascii="Times New Roman" w:hAnsi="Times New Roman" w:cs="Times New Roman"/>
          <w:spacing w:val="-3"/>
          <w:sz w:val="24"/>
          <w:szCs w:val="24"/>
        </w:rPr>
        <w:t xml:space="preserve"> </w:t>
      </w:r>
      <w:r w:rsidRPr="002E39CD">
        <w:rPr>
          <w:rFonts w:ascii="Times New Roman" w:hAnsi="Times New Roman" w:cs="Times New Roman"/>
          <w:spacing w:val="-2"/>
          <w:sz w:val="24"/>
          <w:szCs w:val="24"/>
        </w:rPr>
        <w:t>Sistemi</w:t>
      </w:r>
    </w:p>
    <w:p w14:paraId="4156590B" w14:textId="77777777" w:rsidR="006E634A" w:rsidRPr="002E39CD" w:rsidRDefault="006E634A" w:rsidP="002E39CD">
      <w:pPr>
        <w:pStyle w:val="ListeParagraf"/>
        <w:widowControl w:val="0"/>
        <w:numPr>
          <w:ilvl w:val="0"/>
          <w:numId w:val="3"/>
        </w:numPr>
        <w:tabs>
          <w:tab w:val="left" w:pos="1080"/>
        </w:tabs>
        <w:autoSpaceDE w:val="0"/>
        <w:autoSpaceDN w:val="0"/>
        <w:spacing w:before="43"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IEC</w:t>
      </w:r>
      <w:r w:rsidRPr="002E39CD">
        <w:rPr>
          <w:rFonts w:ascii="Times New Roman" w:hAnsi="Times New Roman" w:cs="Times New Roman"/>
          <w:spacing w:val="-3"/>
          <w:sz w:val="24"/>
          <w:szCs w:val="24"/>
        </w:rPr>
        <w:t xml:space="preserve"> </w:t>
      </w:r>
      <w:r w:rsidRPr="002E39CD">
        <w:rPr>
          <w:rFonts w:ascii="Times New Roman" w:hAnsi="Times New Roman" w:cs="Times New Roman"/>
          <w:sz w:val="24"/>
          <w:szCs w:val="24"/>
        </w:rPr>
        <w:t>elektriksel</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güvenlik</w:t>
      </w:r>
      <w:r w:rsidRPr="002E39CD">
        <w:rPr>
          <w:rFonts w:ascii="Times New Roman" w:hAnsi="Times New Roman" w:cs="Times New Roman"/>
          <w:spacing w:val="-2"/>
          <w:sz w:val="24"/>
          <w:szCs w:val="24"/>
        </w:rPr>
        <w:t xml:space="preserve"> standartları</w:t>
      </w:r>
    </w:p>
    <w:p w14:paraId="28A2CD32" w14:textId="77777777" w:rsidR="006E634A" w:rsidRPr="002E39CD" w:rsidRDefault="006E634A" w:rsidP="002E39CD">
      <w:pPr>
        <w:pStyle w:val="ListeParagraf"/>
        <w:widowControl w:val="0"/>
        <w:numPr>
          <w:ilvl w:val="0"/>
          <w:numId w:val="3"/>
        </w:numPr>
        <w:tabs>
          <w:tab w:val="left" w:pos="1080"/>
        </w:tabs>
        <w:autoSpaceDE w:val="0"/>
        <w:autoSpaceDN w:val="0"/>
        <w:spacing w:before="40"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IP</w:t>
      </w:r>
      <w:r w:rsidRPr="002E39CD">
        <w:rPr>
          <w:rFonts w:ascii="Times New Roman" w:hAnsi="Times New Roman" w:cs="Times New Roman"/>
          <w:spacing w:val="-3"/>
          <w:sz w:val="24"/>
          <w:szCs w:val="24"/>
        </w:rPr>
        <w:t xml:space="preserve"> </w:t>
      </w:r>
      <w:r w:rsidRPr="002E39CD">
        <w:rPr>
          <w:rFonts w:ascii="Times New Roman" w:hAnsi="Times New Roman" w:cs="Times New Roman"/>
          <w:sz w:val="24"/>
          <w:szCs w:val="24"/>
        </w:rPr>
        <w:t>koruma</w:t>
      </w:r>
      <w:r w:rsidRPr="002E39CD">
        <w:rPr>
          <w:rFonts w:ascii="Times New Roman" w:hAnsi="Times New Roman" w:cs="Times New Roman"/>
          <w:spacing w:val="-2"/>
          <w:sz w:val="24"/>
          <w:szCs w:val="24"/>
        </w:rPr>
        <w:t xml:space="preserve"> standartları</w:t>
      </w:r>
    </w:p>
    <w:p w14:paraId="08A6B49C" w14:textId="77777777" w:rsidR="006E634A" w:rsidRPr="002E39CD" w:rsidRDefault="006E634A" w:rsidP="002E39CD">
      <w:pPr>
        <w:pStyle w:val="ListeParagraf"/>
        <w:widowControl w:val="0"/>
        <w:numPr>
          <w:ilvl w:val="0"/>
          <w:numId w:val="3"/>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Endüstriyel</w:t>
      </w:r>
      <w:r w:rsidRPr="002E39CD">
        <w:rPr>
          <w:rFonts w:ascii="Times New Roman" w:hAnsi="Times New Roman" w:cs="Times New Roman"/>
          <w:spacing w:val="-4"/>
          <w:sz w:val="24"/>
          <w:szCs w:val="24"/>
        </w:rPr>
        <w:t xml:space="preserve"> </w:t>
      </w:r>
      <w:r w:rsidRPr="002E39CD">
        <w:rPr>
          <w:rFonts w:ascii="Times New Roman" w:hAnsi="Times New Roman" w:cs="Times New Roman"/>
          <w:sz w:val="24"/>
          <w:szCs w:val="24"/>
        </w:rPr>
        <w:t>saha</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kullanımına</w:t>
      </w:r>
      <w:r w:rsidRPr="002E39CD">
        <w:rPr>
          <w:rFonts w:ascii="Times New Roman" w:hAnsi="Times New Roman" w:cs="Times New Roman"/>
          <w:spacing w:val="-1"/>
          <w:sz w:val="24"/>
          <w:szCs w:val="24"/>
        </w:rPr>
        <w:t xml:space="preserve"> </w:t>
      </w:r>
      <w:r w:rsidRPr="002E39CD">
        <w:rPr>
          <w:rFonts w:ascii="Times New Roman" w:hAnsi="Times New Roman" w:cs="Times New Roman"/>
          <w:spacing w:val="-2"/>
          <w:sz w:val="24"/>
          <w:szCs w:val="24"/>
        </w:rPr>
        <w:t>uygunluk</w:t>
      </w:r>
    </w:p>
    <w:p w14:paraId="5857C2B3" w14:textId="77777777" w:rsidR="00624944" w:rsidRPr="002E39CD" w:rsidRDefault="00624944" w:rsidP="002E39CD">
      <w:pPr>
        <w:pStyle w:val="ListeParagraf"/>
        <w:widowControl w:val="0"/>
        <w:tabs>
          <w:tab w:val="left" w:pos="1080"/>
        </w:tabs>
        <w:autoSpaceDE w:val="0"/>
        <w:autoSpaceDN w:val="0"/>
        <w:spacing w:before="42" w:after="0" w:line="240" w:lineRule="auto"/>
        <w:ind w:left="1440"/>
        <w:jc w:val="both"/>
        <w:rPr>
          <w:rFonts w:ascii="Times New Roman" w:hAnsi="Times New Roman" w:cs="Times New Roman"/>
          <w:sz w:val="24"/>
          <w:szCs w:val="24"/>
        </w:rPr>
      </w:pPr>
    </w:p>
    <w:p w14:paraId="53D3C8FA" w14:textId="69795528" w:rsidR="006E634A" w:rsidRPr="002E39CD" w:rsidRDefault="006E634A" w:rsidP="002E39CD">
      <w:pPr>
        <w:widowControl w:val="0"/>
        <w:tabs>
          <w:tab w:val="left" w:pos="1080"/>
        </w:tabs>
        <w:autoSpaceDE w:val="0"/>
        <w:autoSpaceDN w:val="0"/>
        <w:spacing w:before="40" w:after="0" w:line="240" w:lineRule="auto"/>
        <w:jc w:val="both"/>
        <w:rPr>
          <w:rFonts w:ascii="Times New Roman" w:hAnsi="Times New Roman" w:cs="Times New Roman"/>
          <w:b/>
          <w:bCs/>
          <w:spacing w:val="-2"/>
          <w:sz w:val="24"/>
          <w:szCs w:val="24"/>
        </w:rPr>
      </w:pPr>
      <w:r w:rsidRPr="002E39CD">
        <w:rPr>
          <w:rFonts w:ascii="Times New Roman" w:hAnsi="Times New Roman" w:cs="Times New Roman"/>
          <w:b/>
          <w:bCs/>
          <w:spacing w:val="-2"/>
          <w:sz w:val="24"/>
          <w:szCs w:val="24"/>
        </w:rPr>
        <w:t>3.SİSTEM GENEL ÖZELLİKLERİ</w:t>
      </w:r>
    </w:p>
    <w:p w14:paraId="0D3335BD" w14:textId="77777777" w:rsidR="006E634A" w:rsidRPr="002E39CD" w:rsidRDefault="006E634A" w:rsidP="002E39CD">
      <w:pPr>
        <w:widowControl w:val="0"/>
        <w:tabs>
          <w:tab w:val="left" w:pos="1080"/>
        </w:tabs>
        <w:autoSpaceDE w:val="0"/>
        <w:autoSpaceDN w:val="0"/>
        <w:spacing w:before="40" w:after="0" w:line="240" w:lineRule="auto"/>
        <w:jc w:val="both"/>
        <w:rPr>
          <w:rFonts w:ascii="Times New Roman" w:hAnsi="Times New Roman" w:cs="Times New Roman"/>
          <w:spacing w:val="-2"/>
          <w:sz w:val="24"/>
          <w:szCs w:val="24"/>
        </w:rPr>
      </w:pPr>
    </w:p>
    <w:p w14:paraId="5BB54B7A" w14:textId="36753544" w:rsidR="006E634A" w:rsidRPr="002E39CD" w:rsidRDefault="006E634A" w:rsidP="002E39CD">
      <w:pPr>
        <w:pStyle w:val="ListeParagraf"/>
        <w:widowControl w:val="0"/>
        <w:numPr>
          <w:ilvl w:val="0"/>
          <w:numId w:val="2"/>
        </w:numPr>
        <w:tabs>
          <w:tab w:val="left" w:pos="1080"/>
        </w:tabs>
        <w:autoSpaceDE w:val="0"/>
        <w:autoSpaceDN w:val="0"/>
        <w:spacing w:before="34"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Sistem</w:t>
      </w:r>
      <w:r w:rsidRPr="002E39CD">
        <w:rPr>
          <w:rFonts w:ascii="Times New Roman" w:hAnsi="Times New Roman" w:cs="Times New Roman"/>
          <w:spacing w:val="-4"/>
          <w:sz w:val="24"/>
          <w:szCs w:val="24"/>
        </w:rPr>
        <w:t xml:space="preserve"> </w:t>
      </w:r>
      <w:r w:rsidRPr="002E39CD">
        <w:rPr>
          <w:rFonts w:ascii="Times New Roman" w:hAnsi="Times New Roman" w:cs="Times New Roman"/>
          <w:sz w:val="24"/>
          <w:szCs w:val="24"/>
        </w:rPr>
        <w:t>24</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saat</w:t>
      </w:r>
      <w:r w:rsidRPr="002E39CD">
        <w:rPr>
          <w:rFonts w:ascii="Times New Roman" w:hAnsi="Times New Roman" w:cs="Times New Roman"/>
          <w:spacing w:val="-3"/>
          <w:sz w:val="24"/>
          <w:szCs w:val="24"/>
        </w:rPr>
        <w:t xml:space="preserve"> </w:t>
      </w:r>
      <w:r w:rsidRPr="002E39CD">
        <w:rPr>
          <w:rFonts w:ascii="Times New Roman" w:hAnsi="Times New Roman" w:cs="Times New Roman"/>
          <w:sz w:val="24"/>
          <w:szCs w:val="24"/>
        </w:rPr>
        <w:t>kesintisiz</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çalışmaya</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uygun olacaktır.</w:t>
      </w:r>
      <w:r w:rsidRPr="002E39CD">
        <w:rPr>
          <w:rFonts w:ascii="Times New Roman" w:hAnsi="Times New Roman" w:cs="Times New Roman"/>
          <w:spacing w:val="1"/>
          <w:sz w:val="24"/>
          <w:szCs w:val="24"/>
        </w:rPr>
        <w:t xml:space="preserve"> </w:t>
      </w:r>
    </w:p>
    <w:p w14:paraId="551D62CF" w14:textId="77777777" w:rsidR="006E634A" w:rsidRPr="002E39CD" w:rsidRDefault="006E634A" w:rsidP="002E39CD">
      <w:pPr>
        <w:pStyle w:val="ListeParagraf"/>
        <w:widowControl w:val="0"/>
        <w:numPr>
          <w:ilvl w:val="0"/>
          <w:numId w:val="2"/>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Sensörler</w:t>
      </w:r>
      <w:r w:rsidRPr="002E39CD">
        <w:rPr>
          <w:rFonts w:ascii="Times New Roman" w:hAnsi="Times New Roman" w:cs="Times New Roman"/>
          <w:spacing w:val="-4"/>
          <w:sz w:val="24"/>
          <w:szCs w:val="24"/>
        </w:rPr>
        <w:t xml:space="preserve"> </w:t>
      </w:r>
      <w:r w:rsidRPr="002E39CD">
        <w:rPr>
          <w:rFonts w:ascii="Times New Roman" w:hAnsi="Times New Roman" w:cs="Times New Roman"/>
          <w:sz w:val="24"/>
          <w:szCs w:val="24"/>
        </w:rPr>
        <w:t>endüstriyel</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tip</w:t>
      </w:r>
      <w:r w:rsidRPr="002E39CD">
        <w:rPr>
          <w:rFonts w:ascii="Times New Roman" w:hAnsi="Times New Roman" w:cs="Times New Roman"/>
          <w:spacing w:val="-3"/>
          <w:sz w:val="24"/>
          <w:szCs w:val="24"/>
        </w:rPr>
        <w:t xml:space="preserve"> </w:t>
      </w:r>
      <w:r w:rsidRPr="002E39CD">
        <w:rPr>
          <w:rFonts w:ascii="Times New Roman" w:hAnsi="Times New Roman" w:cs="Times New Roman"/>
          <w:sz w:val="24"/>
          <w:szCs w:val="24"/>
        </w:rPr>
        <w:t>ve</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ağır</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çalışma</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koşullarına</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uygun</w:t>
      </w:r>
      <w:r w:rsidRPr="002E39CD">
        <w:rPr>
          <w:rFonts w:ascii="Times New Roman" w:hAnsi="Times New Roman" w:cs="Times New Roman"/>
          <w:spacing w:val="-2"/>
          <w:sz w:val="24"/>
          <w:szCs w:val="24"/>
        </w:rPr>
        <w:t xml:space="preserve"> olacaktır.</w:t>
      </w:r>
    </w:p>
    <w:p w14:paraId="636487B9" w14:textId="77777777" w:rsidR="006E634A" w:rsidRPr="002E39CD" w:rsidRDefault="006E634A" w:rsidP="002E39CD">
      <w:pPr>
        <w:pStyle w:val="ListeParagraf"/>
        <w:widowControl w:val="0"/>
        <w:numPr>
          <w:ilvl w:val="0"/>
          <w:numId w:val="2"/>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Tüm</w:t>
      </w:r>
      <w:r w:rsidRPr="002E39CD">
        <w:rPr>
          <w:rFonts w:ascii="Times New Roman" w:hAnsi="Times New Roman" w:cs="Times New Roman"/>
          <w:spacing w:val="-4"/>
          <w:sz w:val="24"/>
          <w:szCs w:val="24"/>
        </w:rPr>
        <w:t xml:space="preserve"> </w:t>
      </w:r>
      <w:r w:rsidRPr="002E39CD">
        <w:rPr>
          <w:rFonts w:ascii="Times New Roman" w:hAnsi="Times New Roman" w:cs="Times New Roman"/>
          <w:sz w:val="24"/>
          <w:szCs w:val="24"/>
        </w:rPr>
        <w:t>ölçüm</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değerleri kontrol</w:t>
      </w:r>
      <w:r w:rsidRPr="002E39CD">
        <w:rPr>
          <w:rFonts w:ascii="Times New Roman" w:hAnsi="Times New Roman" w:cs="Times New Roman"/>
          <w:spacing w:val="-3"/>
          <w:sz w:val="24"/>
          <w:szCs w:val="24"/>
        </w:rPr>
        <w:t xml:space="preserve"> </w:t>
      </w:r>
      <w:r w:rsidRPr="002E39CD">
        <w:rPr>
          <w:rFonts w:ascii="Times New Roman" w:hAnsi="Times New Roman" w:cs="Times New Roman"/>
          <w:sz w:val="24"/>
          <w:szCs w:val="24"/>
        </w:rPr>
        <w:t>panelinde</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 xml:space="preserve">izlenebilir </w:t>
      </w:r>
      <w:r w:rsidRPr="002E39CD">
        <w:rPr>
          <w:rFonts w:ascii="Times New Roman" w:hAnsi="Times New Roman" w:cs="Times New Roman"/>
          <w:spacing w:val="-2"/>
          <w:sz w:val="24"/>
          <w:szCs w:val="24"/>
        </w:rPr>
        <w:t>olacaktır.</w:t>
      </w:r>
    </w:p>
    <w:p w14:paraId="22B7ACF5" w14:textId="77777777" w:rsidR="006E634A" w:rsidRPr="002E39CD" w:rsidRDefault="006E634A" w:rsidP="002E39CD">
      <w:pPr>
        <w:pStyle w:val="ListeParagraf"/>
        <w:widowControl w:val="0"/>
        <w:numPr>
          <w:ilvl w:val="0"/>
          <w:numId w:val="2"/>
        </w:numPr>
        <w:tabs>
          <w:tab w:val="left" w:pos="1080"/>
        </w:tabs>
        <w:autoSpaceDE w:val="0"/>
        <w:autoSpaceDN w:val="0"/>
        <w:spacing w:before="40"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Sistem</w:t>
      </w:r>
      <w:r w:rsidRPr="002E39CD">
        <w:rPr>
          <w:rFonts w:ascii="Times New Roman" w:hAnsi="Times New Roman" w:cs="Times New Roman"/>
          <w:spacing w:val="-4"/>
          <w:sz w:val="24"/>
          <w:szCs w:val="24"/>
        </w:rPr>
        <w:t xml:space="preserve"> </w:t>
      </w:r>
      <w:r w:rsidRPr="002E39CD">
        <w:rPr>
          <w:rFonts w:ascii="Times New Roman" w:hAnsi="Times New Roman" w:cs="Times New Roman"/>
          <w:sz w:val="24"/>
          <w:szCs w:val="24"/>
        </w:rPr>
        <w:t>SCADA /</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PLC</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entegrasyonuna</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 xml:space="preserve">uygun </w:t>
      </w:r>
      <w:r w:rsidRPr="002E39CD">
        <w:rPr>
          <w:rFonts w:ascii="Times New Roman" w:hAnsi="Times New Roman" w:cs="Times New Roman"/>
          <w:spacing w:val="-2"/>
          <w:sz w:val="24"/>
          <w:szCs w:val="24"/>
        </w:rPr>
        <w:t>olacaktır.</w:t>
      </w:r>
    </w:p>
    <w:p w14:paraId="27E0888F" w14:textId="709204BB" w:rsidR="00E67A9C" w:rsidRPr="001F581D" w:rsidRDefault="006E634A" w:rsidP="000A349E">
      <w:pPr>
        <w:pStyle w:val="ListeParagraf"/>
        <w:widowControl w:val="0"/>
        <w:numPr>
          <w:ilvl w:val="0"/>
          <w:numId w:val="2"/>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Tüm</w:t>
      </w:r>
      <w:r w:rsidRPr="002E39CD">
        <w:rPr>
          <w:rFonts w:ascii="Times New Roman" w:hAnsi="Times New Roman" w:cs="Times New Roman"/>
          <w:spacing w:val="-8"/>
          <w:sz w:val="24"/>
          <w:szCs w:val="24"/>
        </w:rPr>
        <w:t xml:space="preserve"> </w:t>
      </w:r>
      <w:r w:rsidRPr="002E39CD">
        <w:rPr>
          <w:rFonts w:ascii="Times New Roman" w:hAnsi="Times New Roman" w:cs="Times New Roman"/>
          <w:sz w:val="24"/>
          <w:szCs w:val="24"/>
        </w:rPr>
        <w:t>ekipmanlar</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kimyasal</w:t>
      </w:r>
      <w:r w:rsidRPr="002E39CD">
        <w:rPr>
          <w:rFonts w:ascii="Times New Roman" w:hAnsi="Times New Roman" w:cs="Times New Roman"/>
          <w:spacing w:val="-3"/>
          <w:sz w:val="24"/>
          <w:szCs w:val="24"/>
        </w:rPr>
        <w:t xml:space="preserve"> </w:t>
      </w:r>
      <w:r w:rsidRPr="002E39CD">
        <w:rPr>
          <w:rFonts w:ascii="Times New Roman" w:hAnsi="Times New Roman" w:cs="Times New Roman"/>
          <w:sz w:val="24"/>
          <w:szCs w:val="24"/>
        </w:rPr>
        <w:t>ve</w:t>
      </w:r>
      <w:r w:rsidRPr="002E39CD">
        <w:rPr>
          <w:rFonts w:ascii="Times New Roman" w:hAnsi="Times New Roman" w:cs="Times New Roman"/>
          <w:spacing w:val="-3"/>
          <w:sz w:val="24"/>
          <w:szCs w:val="24"/>
        </w:rPr>
        <w:t xml:space="preserve"> </w:t>
      </w:r>
      <w:r w:rsidRPr="002E39CD">
        <w:rPr>
          <w:rFonts w:ascii="Times New Roman" w:hAnsi="Times New Roman" w:cs="Times New Roman"/>
          <w:sz w:val="24"/>
          <w:szCs w:val="24"/>
        </w:rPr>
        <w:t>korozyona</w:t>
      </w:r>
      <w:r w:rsidRPr="002E39CD">
        <w:rPr>
          <w:rFonts w:ascii="Times New Roman" w:hAnsi="Times New Roman" w:cs="Times New Roman"/>
          <w:spacing w:val="-2"/>
          <w:sz w:val="24"/>
          <w:szCs w:val="24"/>
        </w:rPr>
        <w:t xml:space="preserve"> </w:t>
      </w:r>
      <w:r w:rsidRPr="002E39CD">
        <w:rPr>
          <w:rFonts w:ascii="Times New Roman" w:hAnsi="Times New Roman" w:cs="Times New Roman"/>
          <w:sz w:val="24"/>
          <w:szCs w:val="24"/>
        </w:rPr>
        <w:t>dayanıklı</w:t>
      </w:r>
      <w:r w:rsidRPr="002E39CD">
        <w:rPr>
          <w:rFonts w:ascii="Times New Roman" w:hAnsi="Times New Roman" w:cs="Times New Roman"/>
          <w:spacing w:val="-1"/>
          <w:sz w:val="24"/>
          <w:szCs w:val="24"/>
        </w:rPr>
        <w:t xml:space="preserve"> </w:t>
      </w:r>
      <w:r w:rsidRPr="002E39CD">
        <w:rPr>
          <w:rFonts w:ascii="Times New Roman" w:hAnsi="Times New Roman" w:cs="Times New Roman"/>
          <w:sz w:val="24"/>
          <w:szCs w:val="24"/>
        </w:rPr>
        <w:t>malzemeden</w:t>
      </w:r>
      <w:r w:rsidRPr="002E39CD">
        <w:rPr>
          <w:rFonts w:ascii="Times New Roman" w:hAnsi="Times New Roman" w:cs="Times New Roman"/>
          <w:spacing w:val="-1"/>
          <w:sz w:val="24"/>
          <w:szCs w:val="24"/>
        </w:rPr>
        <w:t xml:space="preserve"> </w:t>
      </w:r>
      <w:r w:rsidRPr="002E39CD">
        <w:rPr>
          <w:rFonts w:ascii="Times New Roman" w:hAnsi="Times New Roman" w:cs="Times New Roman"/>
          <w:spacing w:val="-2"/>
          <w:sz w:val="24"/>
          <w:szCs w:val="24"/>
        </w:rPr>
        <w:t>üretilecektir.</w:t>
      </w:r>
    </w:p>
    <w:p w14:paraId="7D8D48F7" w14:textId="2FEDFB68" w:rsidR="001F581D" w:rsidRPr="000A349E" w:rsidRDefault="001F581D" w:rsidP="000A349E">
      <w:pPr>
        <w:pStyle w:val="ListeParagraf"/>
        <w:widowControl w:val="0"/>
        <w:numPr>
          <w:ilvl w:val="0"/>
          <w:numId w:val="2"/>
        </w:numPr>
        <w:tabs>
          <w:tab w:val="left" w:pos="1080"/>
        </w:tabs>
        <w:autoSpaceDE w:val="0"/>
        <w:autoSpaceDN w:val="0"/>
        <w:spacing w:before="42" w:after="0" w:line="240" w:lineRule="auto"/>
        <w:jc w:val="both"/>
        <w:rPr>
          <w:rFonts w:ascii="Times New Roman" w:hAnsi="Times New Roman" w:cs="Times New Roman"/>
          <w:sz w:val="24"/>
          <w:szCs w:val="24"/>
        </w:rPr>
      </w:pPr>
      <w:r>
        <w:rPr>
          <w:rFonts w:ascii="Times New Roman" w:hAnsi="Times New Roman" w:cs="Times New Roman"/>
          <w:spacing w:val="-2"/>
          <w:sz w:val="24"/>
          <w:szCs w:val="24"/>
        </w:rPr>
        <w:t>İleride ihtiyaç duyulabilecek ilave parametreler için yedek terminal girişleri bulunacaktır.</w:t>
      </w:r>
    </w:p>
    <w:p w14:paraId="5543F8A0" w14:textId="77777777" w:rsidR="000A349E" w:rsidRDefault="000A349E" w:rsidP="00E67A9C">
      <w:pPr>
        <w:widowControl w:val="0"/>
        <w:tabs>
          <w:tab w:val="left" w:pos="993"/>
        </w:tabs>
        <w:autoSpaceDE w:val="0"/>
        <w:autoSpaceDN w:val="0"/>
        <w:adjustRightInd w:val="0"/>
        <w:spacing w:before="100" w:beforeAutospacing="1" w:after="100" w:afterAutospacing="1" w:line="240" w:lineRule="exact"/>
        <w:jc w:val="both"/>
        <w:rPr>
          <w:rFonts w:ascii="Times New Roman" w:hAnsi="Times New Roman" w:cs="Times New Roman"/>
          <w:b/>
          <w:bCs/>
          <w:sz w:val="24"/>
          <w:szCs w:val="24"/>
        </w:rPr>
      </w:pPr>
    </w:p>
    <w:p w14:paraId="1626A23E" w14:textId="77777777" w:rsidR="000A349E" w:rsidRDefault="000A349E" w:rsidP="00E67A9C">
      <w:pPr>
        <w:widowControl w:val="0"/>
        <w:tabs>
          <w:tab w:val="left" w:pos="993"/>
        </w:tabs>
        <w:autoSpaceDE w:val="0"/>
        <w:autoSpaceDN w:val="0"/>
        <w:adjustRightInd w:val="0"/>
        <w:spacing w:before="100" w:beforeAutospacing="1" w:after="100" w:afterAutospacing="1" w:line="240" w:lineRule="exact"/>
        <w:jc w:val="both"/>
        <w:rPr>
          <w:rFonts w:ascii="Times New Roman" w:hAnsi="Times New Roman" w:cs="Times New Roman"/>
          <w:b/>
          <w:bCs/>
          <w:sz w:val="24"/>
          <w:szCs w:val="24"/>
        </w:rPr>
      </w:pPr>
    </w:p>
    <w:p w14:paraId="7F4D9C2C" w14:textId="2BA5E3F3" w:rsidR="00E67A9C" w:rsidRPr="00E67A9C" w:rsidRDefault="0029541F" w:rsidP="00E67A9C">
      <w:pPr>
        <w:widowControl w:val="0"/>
        <w:tabs>
          <w:tab w:val="left" w:pos="993"/>
        </w:tabs>
        <w:autoSpaceDE w:val="0"/>
        <w:autoSpaceDN w:val="0"/>
        <w:adjustRightInd w:val="0"/>
        <w:spacing w:before="100" w:beforeAutospacing="1" w:after="100" w:afterAutospacing="1" w:line="240" w:lineRule="exact"/>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sidR="00824F35">
        <w:rPr>
          <w:rFonts w:ascii="Times New Roman" w:hAnsi="Times New Roman" w:cs="Times New Roman"/>
          <w:b/>
          <w:bCs/>
          <w:sz w:val="24"/>
          <w:szCs w:val="24"/>
        </w:rPr>
        <w:t>FİRMA</w:t>
      </w:r>
      <w:r w:rsidR="00706DF0" w:rsidRPr="002E39CD">
        <w:rPr>
          <w:rFonts w:ascii="Times New Roman" w:hAnsi="Times New Roman" w:cs="Times New Roman"/>
          <w:b/>
          <w:bCs/>
          <w:sz w:val="24"/>
          <w:szCs w:val="24"/>
        </w:rPr>
        <w:t xml:space="preserve"> TARAFINDAN YAPILACAK İŞLER</w:t>
      </w:r>
    </w:p>
    <w:p w14:paraId="020119F6" w14:textId="749AB6A7" w:rsidR="00E67A9C" w:rsidRPr="00824F35" w:rsidRDefault="00824F35" w:rsidP="002E39CD">
      <w:pPr>
        <w:widowControl w:val="0"/>
        <w:numPr>
          <w:ilvl w:val="0"/>
          <w:numId w:val="2"/>
        </w:numPr>
        <w:tabs>
          <w:tab w:val="left" w:pos="993"/>
        </w:tabs>
        <w:autoSpaceDE w:val="0"/>
        <w:autoSpaceDN w:val="0"/>
        <w:adjustRightInd w:val="0"/>
        <w:spacing w:before="100" w:beforeAutospacing="1" w:after="100" w:afterAutospacing="1" w:line="240" w:lineRule="exact"/>
        <w:jc w:val="both"/>
        <w:rPr>
          <w:rFonts w:ascii="Times New Roman" w:hAnsi="Times New Roman" w:cs="Times New Roman"/>
          <w:b/>
          <w:bCs/>
          <w:sz w:val="24"/>
          <w:szCs w:val="24"/>
        </w:rPr>
      </w:pPr>
      <w:r>
        <w:rPr>
          <w:rFonts w:ascii="Times New Roman" w:hAnsi="Times New Roman" w:cs="Times New Roman"/>
          <w:sz w:val="24"/>
          <w:szCs w:val="24"/>
        </w:rPr>
        <w:t>Kabine kadar olan elektrik, su ve internet</w:t>
      </w:r>
      <w:r w:rsidR="009D5397">
        <w:rPr>
          <w:rFonts w:ascii="Times New Roman" w:hAnsi="Times New Roman" w:cs="Times New Roman"/>
          <w:sz w:val="24"/>
          <w:szCs w:val="24"/>
        </w:rPr>
        <w:t>(</w:t>
      </w:r>
      <w:proofErr w:type="spellStart"/>
      <w:r w:rsidR="009D5397">
        <w:rPr>
          <w:rFonts w:ascii="Times New Roman" w:hAnsi="Times New Roman" w:cs="Times New Roman"/>
          <w:sz w:val="24"/>
          <w:szCs w:val="24"/>
        </w:rPr>
        <w:t>gsm</w:t>
      </w:r>
      <w:proofErr w:type="spellEnd"/>
      <w:r w:rsidR="009D5397">
        <w:rPr>
          <w:rFonts w:ascii="Times New Roman" w:hAnsi="Times New Roman" w:cs="Times New Roman"/>
          <w:sz w:val="24"/>
          <w:szCs w:val="24"/>
        </w:rPr>
        <w:t>)</w:t>
      </w:r>
      <w:r>
        <w:rPr>
          <w:rFonts w:ascii="Times New Roman" w:hAnsi="Times New Roman" w:cs="Times New Roman"/>
          <w:sz w:val="24"/>
          <w:szCs w:val="24"/>
        </w:rPr>
        <w:t xml:space="preserve"> hatları firma tarafından çekilecektir.</w:t>
      </w:r>
    </w:p>
    <w:p w14:paraId="1093564A" w14:textId="373E91BB" w:rsidR="00824F35" w:rsidRPr="00824F35" w:rsidRDefault="00824F35" w:rsidP="002E39CD">
      <w:pPr>
        <w:widowControl w:val="0"/>
        <w:numPr>
          <w:ilvl w:val="0"/>
          <w:numId w:val="2"/>
        </w:numPr>
        <w:tabs>
          <w:tab w:val="left" w:pos="993"/>
        </w:tabs>
        <w:autoSpaceDE w:val="0"/>
        <w:autoSpaceDN w:val="0"/>
        <w:adjustRightInd w:val="0"/>
        <w:spacing w:before="100" w:beforeAutospacing="1" w:after="100" w:afterAutospacing="1" w:line="240" w:lineRule="exact"/>
        <w:jc w:val="both"/>
        <w:rPr>
          <w:rFonts w:ascii="Times New Roman" w:hAnsi="Times New Roman" w:cs="Times New Roman"/>
          <w:b/>
          <w:bCs/>
          <w:sz w:val="24"/>
          <w:szCs w:val="24"/>
        </w:rPr>
      </w:pPr>
      <w:r>
        <w:rPr>
          <w:rFonts w:ascii="Times New Roman" w:hAnsi="Times New Roman" w:cs="Times New Roman"/>
          <w:sz w:val="24"/>
          <w:szCs w:val="24"/>
        </w:rPr>
        <w:t xml:space="preserve">Firmanın parsel atıksu çıkış noktasında yapılacak her türlü </w:t>
      </w:r>
      <w:proofErr w:type="spellStart"/>
      <w:r>
        <w:rPr>
          <w:rFonts w:ascii="Times New Roman" w:hAnsi="Times New Roman" w:cs="Times New Roman"/>
          <w:sz w:val="24"/>
          <w:szCs w:val="24"/>
        </w:rPr>
        <w:t>inşai</w:t>
      </w:r>
      <w:proofErr w:type="spellEnd"/>
      <w:r>
        <w:rPr>
          <w:rFonts w:ascii="Times New Roman" w:hAnsi="Times New Roman" w:cs="Times New Roman"/>
          <w:sz w:val="24"/>
          <w:szCs w:val="24"/>
        </w:rPr>
        <w:t xml:space="preserve"> işlem </w:t>
      </w:r>
      <w:r w:rsidR="00CF5D2B" w:rsidRPr="00CF5D2B">
        <w:rPr>
          <w:rFonts w:ascii="Times New Roman" w:hAnsi="Times New Roman" w:cs="Times New Roman"/>
          <w:sz w:val="24"/>
          <w:szCs w:val="24"/>
        </w:rPr>
        <w:t>(yüklenicinin standart tasarımını yapacağı savak, vb..)</w:t>
      </w:r>
      <w:r w:rsidR="00CF5D2B">
        <w:rPr>
          <w:rFonts w:ascii="Times New Roman" w:hAnsi="Times New Roman" w:cs="Times New Roman"/>
          <w:sz w:val="24"/>
          <w:szCs w:val="24"/>
        </w:rPr>
        <w:t xml:space="preserve"> </w:t>
      </w:r>
      <w:r>
        <w:rPr>
          <w:rFonts w:ascii="Times New Roman" w:hAnsi="Times New Roman" w:cs="Times New Roman"/>
          <w:sz w:val="24"/>
          <w:szCs w:val="24"/>
        </w:rPr>
        <w:t>firma tarafından yapılacaktır.</w:t>
      </w:r>
    </w:p>
    <w:p w14:paraId="4F2C6552" w14:textId="2A58AF0D" w:rsidR="00E67A9C" w:rsidRPr="000A349E" w:rsidRDefault="00824F35" w:rsidP="000A349E">
      <w:pPr>
        <w:widowControl w:val="0"/>
        <w:numPr>
          <w:ilvl w:val="0"/>
          <w:numId w:val="2"/>
        </w:numPr>
        <w:tabs>
          <w:tab w:val="left" w:pos="993"/>
        </w:tabs>
        <w:autoSpaceDE w:val="0"/>
        <w:autoSpaceDN w:val="0"/>
        <w:adjustRightInd w:val="0"/>
        <w:spacing w:before="100" w:beforeAutospacing="1" w:after="100" w:afterAutospacing="1" w:line="240" w:lineRule="exact"/>
        <w:jc w:val="both"/>
        <w:rPr>
          <w:rFonts w:ascii="Times New Roman" w:hAnsi="Times New Roman" w:cs="Times New Roman"/>
          <w:b/>
          <w:bCs/>
          <w:sz w:val="24"/>
          <w:szCs w:val="24"/>
        </w:rPr>
      </w:pPr>
      <w:r>
        <w:rPr>
          <w:rFonts w:ascii="Times New Roman" w:hAnsi="Times New Roman" w:cs="Times New Roman"/>
          <w:sz w:val="24"/>
          <w:szCs w:val="24"/>
        </w:rPr>
        <w:t>Kabinin konumlandırılacağı alanda zeminin sağlamlaştırma işlemi firma tarafından yapılacaktır.</w:t>
      </w:r>
      <w:r w:rsidR="00EF63DC">
        <w:rPr>
          <w:rFonts w:ascii="Times New Roman" w:hAnsi="Times New Roman" w:cs="Times New Roman"/>
          <w:sz w:val="24"/>
          <w:szCs w:val="24"/>
        </w:rPr>
        <w:t xml:space="preserve"> </w:t>
      </w:r>
      <w:r w:rsidR="002002E5">
        <w:rPr>
          <w:rFonts w:ascii="Times New Roman" w:hAnsi="Times New Roman" w:cs="Times New Roman"/>
          <w:sz w:val="24"/>
          <w:szCs w:val="24"/>
        </w:rPr>
        <w:t>(</w:t>
      </w:r>
      <w:proofErr w:type="gramStart"/>
      <w:r w:rsidR="002002E5">
        <w:rPr>
          <w:rFonts w:ascii="Times New Roman" w:hAnsi="Times New Roman" w:cs="Times New Roman"/>
          <w:sz w:val="24"/>
          <w:szCs w:val="24"/>
        </w:rPr>
        <w:t>su</w:t>
      </w:r>
      <w:proofErr w:type="gramEnd"/>
      <w:r w:rsidR="002002E5">
        <w:rPr>
          <w:rFonts w:ascii="Times New Roman" w:hAnsi="Times New Roman" w:cs="Times New Roman"/>
          <w:sz w:val="24"/>
          <w:szCs w:val="24"/>
        </w:rPr>
        <w:t xml:space="preserve"> basmanı dahil)</w:t>
      </w:r>
    </w:p>
    <w:p w14:paraId="01153BBF" w14:textId="1278F056" w:rsidR="00706DF0" w:rsidRPr="00E67A9C" w:rsidRDefault="0029541F" w:rsidP="00E67A9C">
      <w:pPr>
        <w:widowControl w:val="0"/>
        <w:tabs>
          <w:tab w:val="left" w:pos="1080"/>
        </w:tabs>
        <w:autoSpaceDE w:val="0"/>
        <w:autoSpaceDN w:val="0"/>
        <w:spacing w:before="42"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w:t>
      </w:r>
      <w:r w:rsidR="00824F35">
        <w:rPr>
          <w:rFonts w:ascii="Times New Roman" w:hAnsi="Times New Roman" w:cs="Times New Roman"/>
          <w:b/>
          <w:bCs/>
          <w:sz w:val="24"/>
          <w:szCs w:val="24"/>
        </w:rPr>
        <w:t>YÜKLENİCİ TARAFINDAN YAPILACAK İŞLER</w:t>
      </w:r>
    </w:p>
    <w:p w14:paraId="26A1BE91" w14:textId="717AF9E7" w:rsidR="00706DF0" w:rsidRDefault="00706DF0" w:rsidP="002E39CD">
      <w:pPr>
        <w:pStyle w:val="ListeParagraf"/>
        <w:widowControl w:val="0"/>
        <w:numPr>
          <w:ilvl w:val="0"/>
          <w:numId w:val="2"/>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Yüklenici veya temsilcilerinin işin yapılacağı yeri görmek istemesi halinde, işin gerçekleştirileceği</w:t>
      </w:r>
      <w:r w:rsidR="008B07F7">
        <w:rPr>
          <w:rFonts w:ascii="Times New Roman" w:hAnsi="Times New Roman" w:cs="Times New Roman"/>
          <w:sz w:val="24"/>
          <w:szCs w:val="24"/>
        </w:rPr>
        <w:t xml:space="preserve"> </w:t>
      </w:r>
      <w:r w:rsidRPr="002E39CD">
        <w:rPr>
          <w:rFonts w:ascii="Times New Roman" w:hAnsi="Times New Roman" w:cs="Times New Roman"/>
          <w:sz w:val="24"/>
          <w:szCs w:val="24"/>
        </w:rPr>
        <w:t>binaya ve/veya araziye girilmesi için gerekli izinler İdare tarafından verilecektir. Tekliflerin değerlendirilmesinde, Yüklenicinin işin yapılacağı yeri incelediği ve teklifini buna göre hazırladığı kabul edilir.</w:t>
      </w:r>
    </w:p>
    <w:p w14:paraId="33B71481" w14:textId="48E2DEEC" w:rsidR="002002E5" w:rsidRPr="002E39CD" w:rsidRDefault="002002E5" w:rsidP="002E39CD">
      <w:pPr>
        <w:pStyle w:val="ListeParagraf"/>
        <w:widowControl w:val="0"/>
        <w:numPr>
          <w:ilvl w:val="0"/>
          <w:numId w:val="2"/>
        </w:numPr>
        <w:tabs>
          <w:tab w:val="left" w:pos="1080"/>
        </w:tabs>
        <w:autoSpaceDE w:val="0"/>
        <w:autoSpaceDN w:val="0"/>
        <w:spacing w:before="42" w:after="0" w:line="240" w:lineRule="auto"/>
        <w:jc w:val="both"/>
        <w:rPr>
          <w:rFonts w:ascii="Times New Roman" w:hAnsi="Times New Roman" w:cs="Times New Roman"/>
          <w:sz w:val="24"/>
          <w:szCs w:val="24"/>
        </w:rPr>
      </w:pPr>
      <w:r>
        <w:rPr>
          <w:rFonts w:ascii="Times New Roman" w:hAnsi="Times New Roman" w:cs="Times New Roman"/>
          <w:sz w:val="24"/>
          <w:szCs w:val="24"/>
        </w:rPr>
        <w:t>Yüklenici firmalardan istediği savak yapılarını projelendirmesini yaparak firmalara teslim edecek.</w:t>
      </w:r>
    </w:p>
    <w:p w14:paraId="17BEC4B5" w14:textId="77777777" w:rsidR="00706DF0" w:rsidRDefault="00706DF0" w:rsidP="002E39CD">
      <w:pPr>
        <w:pStyle w:val="ListeParagraf"/>
        <w:widowControl w:val="0"/>
        <w:numPr>
          <w:ilvl w:val="0"/>
          <w:numId w:val="2"/>
        </w:numPr>
        <w:tabs>
          <w:tab w:val="left" w:pos="1080"/>
        </w:tabs>
        <w:autoSpaceDE w:val="0"/>
        <w:autoSpaceDN w:val="0"/>
        <w:spacing w:before="42" w:after="0" w:line="240" w:lineRule="auto"/>
        <w:jc w:val="both"/>
        <w:rPr>
          <w:rFonts w:ascii="Times New Roman" w:hAnsi="Times New Roman" w:cs="Times New Roman"/>
          <w:sz w:val="24"/>
          <w:szCs w:val="24"/>
        </w:rPr>
      </w:pPr>
      <w:r w:rsidRPr="002E39CD">
        <w:rPr>
          <w:rFonts w:ascii="Times New Roman" w:hAnsi="Times New Roman" w:cs="Times New Roman"/>
          <w:sz w:val="24"/>
          <w:szCs w:val="24"/>
        </w:rPr>
        <w:t xml:space="preserve">Bu şartnamede yükleniciye atfedilen tüm işler.  </w:t>
      </w:r>
    </w:p>
    <w:p w14:paraId="1B1174D1" w14:textId="77777777" w:rsidR="002002E5" w:rsidRPr="002002E5" w:rsidRDefault="002002E5" w:rsidP="002002E5">
      <w:pPr>
        <w:widowControl w:val="0"/>
        <w:tabs>
          <w:tab w:val="left" w:pos="1080"/>
        </w:tabs>
        <w:autoSpaceDE w:val="0"/>
        <w:autoSpaceDN w:val="0"/>
        <w:spacing w:before="42" w:after="0" w:line="240" w:lineRule="auto"/>
        <w:jc w:val="both"/>
        <w:rPr>
          <w:rFonts w:ascii="Times New Roman" w:hAnsi="Times New Roman" w:cs="Times New Roman"/>
          <w:sz w:val="24"/>
          <w:szCs w:val="24"/>
        </w:rPr>
      </w:pPr>
    </w:p>
    <w:p w14:paraId="72ED3149" w14:textId="77777777" w:rsidR="00706DF0" w:rsidRPr="002E39CD" w:rsidRDefault="00706DF0" w:rsidP="00E67A9C">
      <w:pPr>
        <w:pStyle w:val="ListeParagraf"/>
        <w:widowControl w:val="0"/>
        <w:tabs>
          <w:tab w:val="left" w:pos="1080"/>
        </w:tabs>
        <w:autoSpaceDE w:val="0"/>
        <w:autoSpaceDN w:val="0"/>
        <w:spacing w:before="42" w:after="0" w:line="240" w:lineRule="auto"/>
        <w:ind w:left="1440"/>
        <w:jc w:val="both"/>
        <w:rPr>
          <w:rFonts w:ascii="Times New Roman" w:hAnsi="Times New Roman" w:cs="Times New Roman"/>
          <w:sz w:val="24"/>
          <w:szCs w:val="24"/>
        </w:rPr>
      </w:pPr>
    </w:p>
    <w:p w14:paraId="563B1BCF" w14:textId="77777777" w:rsidR="00624944" w:rsidRPr="000A349E" w:rsidRDefault="00624944" w:rsidP="000A349E">
      <w:pPr>
        <w:widowControl w:val="0"/>
        <w:tabs>
          <w:tab w:val="left" w:pos="1080"/>
        </w:tabs>
        <w:autoSpaceDE w:val="0"/>
        <w:autoSpaceDN w:val="0"/>
        <w:spacing w:before="40" w:after="0" w:line="240" w:lineRule="auto"/>
        <w:jc w:val="both"/>
        <w:rPr>
          <w:rFonts w:ascii="Times New Roman" w:hAnsi="Times New Roman" w:cs="Times New Roman"/>
          <w:sz w:val="24"/>
          <w:szCs w:val="24"/>
        </w:rPr>
      </w:pPr>
    </w:p>
    <w:p w14:paraId="3B99E2F9" w14:textId="1E85243D" w:rsidR="00624944" w:rsidRPr="002E39CD" w:rsidRDefault="00F2096A" w:rsidP="002E39CD">
      <w:pPr>
        <w:widowControl w:val="0"/>
        <w:tabs>
          <w:tab w:val="left" w:pos="1080"/>
        </w:tabs>
        <w:autoSpaceDE w:val="0"/>
        <w:autoSpaceDN w:val="0"/>
        <w:spacing w:before="40"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6</w:t>
      </w:r>
      <w:r w:rsidR="006E634A" w:rsidRPr="002E39CD">
        <w:rPr>
          <w:rFonts w:ascii="Times New Roman" w:hAnsi="Times New Roman" w:cs="Times New Roman"/>
          <w:b/>
          <w:bCs/>
          <w:sz w:val="24"/>
          <w:szCs w:val="24"/>
        </w:rPr>
        <w:t xml:space="preserve">.PH </w:t>
      </w:r>
      <w:r w:rsidR="002002E5">
        <w:rPr>
          <w:rFonts w:ascii="Times New Roman" w:hAnsi="Times New Roman" w:cs="Times New Roman"/>
          <w:b/>
          <w:bCs/>
          <w:sz w:val="24"/>
          <w:szCs w:val="24"/>
        </w:rPr>
        <w:t xml:space="preserve">ve SICAKLIK </w:t>
      </w:r>
      <w:r w:rsidR="006E634A" w:rsidRPr="002E39CD">
        <w:rPr>
          <w:rFonts w:ascii="Times New Roman" w:hAnsi="Times New Roman" w:cs="Times New Roman"/>
          <w:b/>
          <w:bCs/>
          <w:sz w:val="24"/>
          <w:szCs w:val="24"/>
        </w:rPr>
        <w:t>ÖLÇÜM SİSTEMİ</w:t>
      </w:r>
      <w:r w:rsidR="0029541F" w:rsidRPr="0029541F">
        <w:rPr>
          <w:rFonts w:ascii="Times New Roman" w:hAnsi="Times New Roman" w:cs="Times New Roman"/>
          <w:b/>
          <w:bCs/>
          <w:sz w:val="24"/>
          <w:szCs w:val="24"/>
        </w:rPr>
        <w:t xml:space="preserve"> </w:t>
      </w:r>
      <w:r w:rsidR="0029541F">
        <w:rPr>
          <w:rFonts w:ascii="Times New Roman" w:hAnsi="Times New Roman" w:cs="Times New Roman"/>
          <w:b/>
          <w:bCs/>
          <w:sz w:val="24"/>
          <w:szCs w:val="24"/>
        </w:rPr>
        <w:t>ÖZELLİKLERİ</w:t>
      </w:r>
    </w:p>
    <w:p w14:paraId="22B64C8D" w14:textId="1E68D73B" w:rsidR="006E634A" w:rsidRPr="002E39CD" w:rsidRDefault="006E634A" w:rsidP="002E39CD">
      <w:pPr>
        <w:pStyle w:val="ListeParagraf"/>
        <w:widowControl w:val="0"/>
        <w:numPr>
          <w:ilvl w:val="0"/>
          <w:numId w:val="5"/>
        </w:numPr>
        <w:tabs>
          <w:tab w:val="left" w:pos="1080"/>
        </w:tabs>
        <w:autoSpaceDE w:val="0"/>
        <w:autoSpaceDN w:val="0"/>
        <w:spacing w:before="40" w:after="0" w:line="240" w:lineRule="auto"/>
        <w:ind w:left="1418"/>
        <w:jc w:val="both"/>
        <w:rPr>
          <w:rFonts w:ascii="Times New Roman" w:hAnsi="Times New Roman" w:cs="Times New Roman"/>
          <w:sz w:val="24"/>
          <w:szCs w:val="24"/>
        </w:rPr>
      </w:pPr>
      <w:proofErr w:type="gramStart"/>
      <w:r w:rsidRPr="002E39CD">
        <w:rPr>
          <w:rFonts w:ascii="Times New Roman" w:hAnsi="Times New Roman" w:cs="Times New Roman"/>
          <w:sz w:val="24"/>
          <w:szCs w:val="24"/>
        </w:rPr>
        <w:t>pH</w:t>
      </w:r>
      <w:proofErr w:type="gramEnd"/>
      <w:r w:rsidRPr="002E39CD">
        <w:rPr>
          <w:rFonts w:ascii="Times New Roman" w:hAnsi="Times New Roman" w:cs="Times New Roman"/>
          <w:sz w:val="24"/>
          <w:szCs w:val="24"/>
        </w:rPr>
        <w:t xml:space="preserve"> ölçüm sistemi elektrot, uygun mesafede seçilmiş yeterli miktarda kablo, diğer montaj elemanları ile birlikte temin edilecek</w:t>
      </w:r>
      <w:r w:rsidR="004679DD" w:rsidRPr="002E39CD">
        <w:rPr>
          <w:rFonts w:ascii="Times New Roman" w:hAnsi="Times New Roman" w:cs="Times New Roman"/>
          <w:sz w:val="24"/>
          <w:szCs w:val="24"/>
        </w:rPr>
        <w:t>tir.</w:t>
      </w:r>
    </w:p>
    <w:p w14:paraId="03CC4F2C" w14:textId="3DD3B905" w:rsidR="006E634A" w:rsidRPr="002E39CD" w:rsidRDefault="006E634A" w:rsidP="002E39CD">
      <w:pPr>
        <w:pStyle w:val="ListeParagraf"/>
        <w:numPr>
          <w:ilvl w:val="0"/>
          <w:numId w:val="5"/>
        </w:numPr>
        <w:tabs>
          <w:tab w:val="left" w:pos="1080"/>
        </w:tabs>
        <w:spacing w:before="40" w:after="0" w:line="240" w:lineRule="auto"/>
        <w:ind w:left="1418"/>
        <w:jc w:val="both"/>
        <w:rPr>
          <w:rFonts w:ascii="Times New Roman" w:hAnsi="Times New Roman" w:cs="Times New Roman"/>
          <w:sz w:val="24"/>
          <w:szCs w:val="24"/>
        </w:rPr>
      </w:pPr>
      <w:proofErr w:type="gramStart"/>
      <w:r w:rsidRPr="002E39CD">
        <w:rPr>
          <w:rFonts w:ascii="Times New Roman" w:hAnsi="Times New Roman" w:cs="Times New Roman"/>
          <w:sz w:val="24"/>
          <w:szCs w:val="24"/>
        </w:rPr>
        <w:t>pH</w:t>
      </w:r>
      <w:proofErr w:type="gramEnd"/>
      <w:r w:rsidRPr="002E39CD">
        <w:rPr>
          <w:rFonts w:ascii="Times New Roman" w:hAnsi="Times New Roman" w:cs="Times New Roman"/>
          <w:sz w:val="24"/>
          <w:szCs w:val="24"/>
        </w:rPr>
        <w:t xml:space="preserve"> </w:t>
      </w:r>
      <w:bookmarkStart w:id="0" w:name="_Hlk229646279"/>
      <w:r w:rsidRPr="002E39CD">
        <w:rPr>
          <w:rFonts w:ascii="Times New Roman" w:hAnsi="Times New Roman" w:cs="Times New Roman"/>
          <w:sz w:val="24"/>
          <w:szCs w:val="24"/>
        </w:rPr>
        <w:t>elektrotu atıksu uygulamalarında kullanılmak üzere ortamdaki korozif maddelerden, kirlilikten ve birikmelerden en az etkilenmelidir.</w:t>
      </w:r>
      <w:bookmarkEnd w:id="0"/>
      <w:r w:rsidRPr="002E39CD">
        <w:rPr>
          <w:rFonts w:ascii="Times New Roman" w:eastAsia="Times New Roman" w:hAnsi="Times New Roman" w:cs="Times New Roman"/>
          <w:kern w:val="0"/>
          <w:sz w:val="24"/>
          <w:szCs w:val="24"/>
          <w14:ligatures w14:val="none"/>
        </w:rPr>
        <w:t xml:space="preserve"> </w:t>
      </w:r>
    </w:p>
    <w:p w14:paraId="5005FFBC" w14:textId="77777777" w:rsidR="006E634A" w:rsidRPr="002E39CD" w:rsidRDefault="006E634A" w:rsidP="002E39CD">
      <w:pPr>
        <w:pStyle w:val="ListeParagraf"/>
        <w:numPr>
          <w:ilvl w:val="0"/>
          <w:numId w:val="5"/>
        </w:numPr>
        <w:tabs>
          <w:tab w:val="left" w:pos="1080"/>
        </w:tabs>
        <w:spacing w:before="40" w:after="0" w:line="240" w:lineRule="auto"/>
        <w:ind w:left="1418"/>
        <w:jc w:val="both"/>
        <w:rPr>
          <w:rFonts w:ascii="Times New Roman" w:hAnsi="Times New Roman" w:cs="Times New Roman"/>
          <w:sz w:val="24"/>
          <w:szCs w:val="24"/>
        </w:rPr>
      </w:pPr>
      <w:proofErr w:type="gramStart"/>
      <w:r w:rsidRPr="002E39CD">
        <w:rPr>
          <w:rFonts w:ascii="Times New Roman" w:hAnsi="Times New Roman" w:cs="Times New Roman"/>
          <w:sz w:val="24"/>
          <w:szCs w:val="24"/>
        </w:rPr>
        <w:t>pH</w:t>
      </w:r>
      <w:proofErr w:type="gramEnd"/>
      <w:r w:rsidRPr="002E39CD">
        <w:rPr>
          <w:rFonts w:ascii="Times New Roman" w:hAnsi="Times New Roman" w:cs="Times New Roman"/>
          <w:sz w:val="24"/>
          <w:szCs w:val="24"/>
        </w:rPr>
        <w:t xml:space="preserve"> elektrotu ölçüm aralığı 0 / 14 pH aralığında olmalıdır.</w:t>
      </w:r>
    </w:p>
    <w:p w14:paraId="1130A458" w14:textId="77777777" w:rsidR="006E634A" w:rsidRPr="002E39CD" w:rsidRDefault="006E634A" w:rsidP="002E39CD">
      <w:pPr>
        <w:pStyle w:val="ListeParagraf"/>
        <w:numPr>
          <w:ilvl w:val="0"/>
          <w:numId w:val="5"/>
        </w:numPr>
        <w:tabs>
          <w:tab w:val="left" w:pos="1080"/>
        </w:tabs>
        <w:spacing w:before="40" w:after="0" w:line="240" w:lineRule="auto"/>
        <w:ind w:left="1418"/>
        <w:jc w:val="both"/>
        <w:rPr>
          <w:rFonts w:ascii="Times New Roman" w:hAnsi="Times New Roman" w:cs="Times New Roman"/>
          <w:sz w:val="24"/>
          <w:szCs w:val="24"/>
        </w:rPr>
      </w:pPr>
      <w:proofErr w:type="gramStart"/>
      <w:r w:rsidRPr="002E39CD">
        <w:rPr>
          <w:rFonts w:ascii="Times New Roman" w:hAnsi="Times New Roman" w:cs="Times New Roman"/>
          <w:sz w:val="24"/>
          <w:szCs w:val="24"/>
        </w:rPr>
        <w:t>pH</w:t>
      </w:r>
      <w:proofErr w:type="gramEnd"/>
      <w:r w:rsidRPr="002E39CD">
        <w:rPr>
          <w:rFonts w:ascii="Times New Roman" w:hAnsi="Times New Roman" w:cs="Times New Roman"/>
          <w:sz w:val="24"/>
          <w:szCs w:val="24"/>
        </w:rPr>
        <w:t xml:space="preserve"> elektrotu koruma sınıfı IP 68 olmalıdır. </w:t>
      </w:r>
    </w:p>
    <w:p w14:paraId="0FC375AE" w14:textId="77777777" w:rsidR="006E634A" w:rsidRPr="002E39CD" w:rsidRDefault="006E634A" w:rsidP="002E39CD">
      <w:pPr>
        <w:pStyle w:val="ListeParagraf"/>
        <w:numPr>
          <w:ilvl w:val="0"/>
          <w:numId w:val="5"/>
        </w:numPr>
        <w:spacing w:before="40"/>
        <w:ind w:left="1418"/>
        <w:jc w:val="both"/>
        <w:rPr>
          <w:rFonts w:ascii="Times New Roman" w:hAnsi="Times New Roman" w:cs="Times New Roman"/>
          <w:sz w:val="24"/>
          <w:szCs w:val="24"/>
        </w:rPr>
      </w:pPr>
      <w:bookmarkStart w:id="1" w:name="page13"/>
      <w:bookmarkEnd w:id="1"/>
      <w:r w:rsidRPr="002E39CD">
        <w:rPr>
          <w:rFonts w:ascii="Times New Roman" w:hAnsi="Times New Roman" w:cs="Times New Roman"/>
          <w:sz w:val="24"/>
          <w:szCs w:val="24"/>
        </w:rPr>
        <w:t>Sıcaklık Kompanzasyonu: Otomatik</w:t>
      </w:r>
    </w:p>
    <w:p w14:paraId="58864F07" w14:textId="77777777" w:rsidR="006E634A" w:rsidRPr="002E39CD" w:rsidRDefault="006E634A" w:rsidP="002E39CD">
      <w:pPr>
        <w:pStyle w:val="ListeParagraf"/>
        <w:numPr>
          <w:ilvl w:val="0"/>
          <w:numId w:val="5"/>
        </w:numPr>
        <w:ind w:left="1418"/>
        <w:jc w:val="both"/>
        <w:rPr>
          <w:rFonts w:ascii="Times New Roman" w:hAnsi="Times New Roman" w:cs="Times New Roman"/>
          <w:sz w:val="24"/>
          <w:szCs w:val="24"/>
        </w:rPr>
      </w:pPr>
      <w:r w:rsidRPr="002E39CD">
        <w:rPr>
          <w:rFonts w:ascii="Times New Roman" w:hAnsi="Times New Roman" w:cs="Times New Roman"/>
          <w:sz w:val="24"/>
          <w:szCs w:val="24"/>
        </w:rPr>
        <w:t>Çalışma Sıcaklığı: 0 – 60 °C</w:t>
      </w:r>
    </w:p>
    <w:p w14:paraId="1D744F59" w14:textId="395B24B5" w:rsidR="006E634A" w:rsidRPr="002E39CD" w:rsidRDefault="006E634A" w:rsidP="002E39CD">
      <w:pPr>
        <w:pStyle w:val="ListeParagraf"/>
        <w:numPr>
          <w:ilvl w:val="0"/>
          <w:numId w:val="5"/>
        </w:numPr>
        <w:spacing w:before="40" w:line="240" w:lineRule="auto"/>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Çıkış Sinyalleri:4–20 </w:t>
      </w:r>
      <w:proofErr w:type="spellStart"/>
      <w:r w:rsidRPr="002E39CD">
        <w:rPr>
          <w:rFonts w:ascii="Times New Roman" w:hAnsi="Times New Roman" w:cs="Times New Roman"/>
          <w:sz w:val="24"/>
          <w:szCs w:val="24"/>
        </w:rPr>
        <w:t>mA</w:t>
      </w:r>
      <w:proofErr w:type="spellEnd"/>
      <w:r w:rsidRPr="002E39CD">
        <w:rPr>
          <w:rFonts w:ascii="Times New Roman" w:hAnsi="Times New Roman" w:cs="Times New Roman"/>
          <w:sz w:val="24"/>
          <w:szCs w:val="24"/>
        </w:rPr>
        <w:t xml:space="preserve"> analog çıkış</w:t>
      </w:r>
    </w:p>
    <w:p w14:paraId="2B2EAAED" w14:textId="77777777" w:rsidR="004679DD" w:rsidRPr="002E39CD" w:rsidRDefault="006E634A" w:rsidP="002E39CD">
      <w:pPr>
        <w:pStyle w:val="ListeParagraf"/>
        <w:numPr>
          <w:ilvl w:val="0"/>
          <w:numId w:val="5"/>
        </w:numPr>
        <w:spacing w:before="40" w:line="240" w:lineRule="auto"/>
        <w:ind w:left="1418"/>
        <w:jc w:val="both"/>
        <w:rPr>
          <w:rFonts w:ascii="Times New Roman" w:hAnsi="Times New Roman" w:cs="Times New Roman"/>
          <w:sz w:val="24"/>
          <w:szCs w:val="24"/>
        </w:rPr>
      </w:pPr>
      <w:proofErr w:type="spellStart"/>
      <w:r w:rsidRPr="002E39CD">
        <w:rPr>
          <w:rFonts w:ascii="Times New Roman" w:hAnsi="Times New Roman" w:cs="Times New Roman"/>
          <w:sz w:val="24"/>
          <w:szCs w:val="24"/>
        </w:rPr>
        <w:t>Modbus</w:t>
      </w:r>
      <w:proofErr w:type="spellEnd"/>
      <w:r w:rsidRPr="002E39CD">
        <w:rPr>
          <w:rFonts w:ascii="Times New Roman" w:hAnsi="Times New Roman" w:cs="Times New Roman"/>
          <w:sz w:val="24"/>
          <w:szCs w:val="24"/>
        </w:rPr>
        <w:t xml:space="preserve"> RTU / RS485 haberleşme </w:t>
      </w:r>
    </w:p>
    <w:p w14:paraId="445F178C" w14:textId="3EBB9E93" w:rsidR="006E634A" w:rsidRPr="002E39CD" w:rsidRDefault="006E634A" w:rsidP="002E39CD">
      <w:pPr>
        <w:pStyle w:val="ListeParagraf"/>
        <w:numPr>
          <w:ilvl w:val="0"/>
          <w:numId w:val="5"/>
        </w:numPr>
        <w:spacing w:before="40" w:line="240" w:lineRule="auto"/>
        <w:ind w:left="1418"/>
        <w:jc w:val="both"/>
        <w:rPr>
          <w:rFonts w:ascii="Times New Roman" w:hAnsi="Times New Roman" w:cs="Times New Roman"/>
          <w:sz w:val="24"/>
          <w:szCs w:val="24"/>
        </w:rPr>
      </w:pPr>
      <w:r w:rsidRPr="002E39CD">
        <w:rPr>
          <w:rFonts w:ascii="Times New Roman" w:hAnsi="Times New Roman" w:cs="Times New Roman"/>
          <w:sz w:val="24"/>
          <w:szCs w:val="24"/>
        </w:rPr>
        <w:t>Kalibrasyon:</w:t>
      </w:r>
      <w:r w:rsidR="00FA1996">
        <w:rPr>
          <w:rFonts w:ascii="Times New Roman" w:hAnsi="Times New Roman" w:cs="Times New Roman"/>
          <w:sz w:val="24"/>
          <w:szCs w:val="24"/>
        </w:rPr>
        <w:t xml:space="preserve"> </w:t>
      </w:r>
      <w:r w:rsidRPr="002E39CD">
        <w:rPr>
          <w:rFonts w:ascii="Times New Roman" w:hAnsi="Times New Roman" w:cs="Times New Roman"/>
          <w:sz w:val="24"/>
          <w:szCs w:val="24"/>
        </w:rPr>
        <w:t>Minimum 2 nokta</w:t>
      </w:r>
    </w:p>
    <w:p w14:paraId="0F172FC7" w14:textId="77777777" w:rsidR="006E634A" w:rsidRPr="002E39CD" w:rsidRDefault="006E634A"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Sahada kalibrasyona uygun</w:t>
      </w:r>
    </w:p>
    <w:p w14:paraId="7287DCCF" w14:textId="77777777" w:rsidR="00624944" w:rsidRPr="002E39CD" w:rsidRDefault="00624944" w:rsidP="002E39CD">
      <w:pPr>
        <w:pStyle w:val="ListeParagraf"/>
        <w:spacing w:before="40"/>
        <w:ind w:left="1418"/>
        <w:jc w:val="both"/>
        <w:rPr>
          <w:rFonts w:ascii="Times New Roman" w:hAnsi="Times New Roman" w:cs="Times New Roman"/>
          <w:sz w:val="24"/>
          <w:szCs w:val="24"/>
        </w:rPr>
      </w:pPr>
    </w:p>
    <w:p w14:paraId="6D4BBCD3" w14:textId="5897B31F" w:rsidR="00624944" w:rsidRPr="002E39CD" w:rsidRDefault="00F2096A" w:rsidP="002E39CD">
      <w:pPr>
        <w:tabs>
          <w:tab w:val="left" w:pos="1080"/>
        </w:tabs>
        <w:spacing w:before="40"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w:t>
      </w:r>
      <w:r w:rsidR="006B2E7F" w:rsidRPr="002E39CD">
        <w:rPr>
          <w:rFonts w:ascii="Times New Roman" w:hAnsi="Times New Roman" w:cs="Times New Roman"/>
          <w:b/>
          <w:bCs/>
          <w:sz w:val="24"/>
          <w:szCs w:val="24"/>
        </w:rPr>
        <w:t>.İLETKENLİK ÖLÇÜM SİSTEMİ</w:t>
      </w:r>
      <w:r w:rsidR="0029541F" w:rsidRPr="0029541F">
        <w:rPr>
          <w:rFonts w:ascii="Times New Roman" w:hAnsi="Times New Roman" w:cs="Times New Roman"/>
          <w:b/>
          <w:bCs/>
          <w:sz w:val="24"/>
          <w:szCs w:val="24"/>
        </w:rPr>
        <w:t xml:space="preserve"> </w:t>
      </w:r>
      <w:r w:rsidR="0029541F">
        <w:rPr>
          <w:rFonts w:ascii="Times New Roman" w:hAnsi="Times New Roman" w:cs="Times New Roman"/>
          <w:b/>
          <w:bCs/>
          <w:sz w:val="24"/>
          <w:szCs w:val="24"/>
        </w:rPr>
        <w:t>ÖZELLİKLERİ</w:t>
      </w:r>
    </w:p>
    <w:p w14:paraId="77283897" w14:textId="41B17B5B"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Ölçüm Aralığı: </w:t>
      </w:r>
      <w:r w:rsidRPr="009D5397">
        <w:rPr>
          <w:rFonts w:ascii="Times New Roman" w:hAnsi="Times New Roman" w:cs="Times New Roman"/>
          <w:sz w:val="24"/>
          <w:szCs w:val="24"/>
        </w:rPr>
        <w:t xml:space="preserve">0 – </w:t>
      </w:r>
      <w:r w:rsidR="008B07F7" w:rsidRPr="009D5397">
        <w:rPr>
          <w:rFonts w:ascii="Times New Roman" w:hAnsi="Times New Roman" w:cs="Times New Roman"/>
          <w:sz w:val="24"/>
          <w:szCs w:val="24"/>
        </w:rPr>
        <w:t>2</w:t>
      </w:r>
      <w:r w:rsidRPr="009D5397">
        <w:rPr>
          <w:rFonts w:ascii="Times New Roman" w:hAnsi="Times New Roman" w:cs="Times New Roman"/>
          <w:sz w:val="24"/>
          <w:szCs w:val="24"/>
        </w:rPr>
        <w:t xml:space="preserve">00 </w:t>
      </w:r>
      <w:proofErr w:type="spellStart"/>
      <w:r w:rsidRPr="009D5397">
        <w:rPr>
          <w:rFonts w:ascii="Times New Roman" w:hAnsi="Times New Roman" w:cs="Times New Roman"/>
          <w:sz w:val="24"/>
          <w:szCs w:val="24"/>
        </w:rPr>
        <w:t>mS</w:t>
      </w:r>
      <w:proofErr w:type="spellEnd"/>
      <w:r w:rsidRPr="009D5397">
        <w:rPr>
          <w:rFonts w:ascii="Times New Roman" w:hAnsi="Times New Roman" w:cs="Times New Roman"/>
          <w:sz w:val="24"/>
          <w:szCs w:val="24"/>
        </w:rPr>
        <w:t>/cm</w:t>
      </w:r>
      <w:r w:rsidRPr="002E39CD">
        <w:rPr>
          <w:rFonts w:ascii="Times New Roman" w:hAnsi="Times New Roman" w:cs="Times New Roman"/>
          <w:sz w:val="24"/>
          <w:szCs w:val="24"/>
        </w:rPr>
        <w:t xml:space="preserve"> veya proses şartlarına uygun</w:t>
      </w:r>
    </w:p>
    <w:p w14:paraId="5D0FEFC4" w14:textId="602393E2"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Hassasiyet: ±1% </w:t>
      </w:r>
      <w:r w:rsidR="00CF5D2B" w:rsidRPr="002E39CD">
        <w:rPr>
          <w:rFonts w:ascii="Times New Roman" w:hAnsi="Times New Roman" w:cs="Times New Roman"/>
          <w:sz w:val="24"/>
          <w:szCs w:val="24"/>
        </w:rPr>
        <w:t>±</w:t>
      </w:r>
      <w:r w:rsidR="00CF5D2B">
        <w:rPr>
          <w:rFonts w:ascii="Times New Roman" w:hAnsi="Times New Roman" w:cs="Times New Roman"/>
          <w:sz w:val="24"/>
          <w:szCs w:val="24"/>
        </w:rPr>
        <w:t>2</w:t>
      </w:r>
      <w:r w:rsidR="00CF5D2B" w:rsidRPr="002E39CD">
        <w:rPr>
          <w:rFonts w:ascii="Times New Roman" w:hAnsi="Times New Roman" w:cs="Times New Roman"/>
          <w:sz w:val="24"/>
          <w:szCs w:val="24"/>
        </w:rPr>
        <w:t xml:space="preserve">% </w:t>
      </w:r>
      <w:r w:rsidRPr="002E39CD">
        <w:rPr>
          <w:rFonts w:ascii="Times New Roman" w:hAnsi="Times New Roman" w:cs="Times New Roman"/>
          <w:sz w:val="24"/>
          <w:szCs w:val="24"/>
        </w:rPr>
        <w:t>veya daha iyi</w:t>
      </w:r>
    </w:p>
    <w:p w14:paraId="476E163B"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Sensör Tipi: Endüstriyel iletkenlik probu</w:t>
      </w:r>
    </w:p>
    <w:p w14:paraId="6557C214"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Sıcaklık Kompanzasyonu: Otomatik</w:t>
      </w:r>
    </w:p>
    <w:p w14:paraId="72BD61A3"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Sensör Koruma: IP68</w:t>
      </w:r>
    </w:p>
    <w:p w14:paraId="3FE2BA77" w14:textId="06A2FFE0"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Çıkış Sinyalleri:4–20 </w:t>
      </w:r>
      <w:proofErr w:type="spellStart"/>
      <w:r w:rsidRPr="002E39CD">
        <w:rPr>
          <w:rFonts w:ascii="Times New Roman" w:hAnsi="Times New Roman" w:cs="Times New Roman"/>
          <w:sz w:val="24"/>
          <w:szCs w:val="24"/>
        </w:rPr>
        <w:t>mA</w:t>
      </w:r>
      <w:proofErr w:type="spellEnd"/>
      <w:r w:rsidR="00D972EF" w:rsidRPr="002E39CD">
        <w:rPr>
          <w:rFonts w:ascii="Times New Roman" w:hAnsi="Times New Roman" w:cs="Times New Roman"/>
          <w:sz w:val="24"/>
          <w:szCs w:val="24"/>
        </w:rPr>
        <w:t xml:space="preserve"> </w:t>
      </w:r>
      <w:r w:rsidRPr="002E39CD">
        <w:rPr>
          <w:rFonts w:ascii="Times New Roman" w:hAnsi="Times New Roman" w:cs="Times New Roman"/>
          <w:sz w:val="24"/>
          <w:szCs w:val="24"/>
        </w:rPr>
        <w:t>RS</w:t>
      </w:r>
      <w:r w:rsidR="008B07F7">
        <w:rPr>
          <w:rFonts w:ascii="Times New Roman" w:hAnsi="Times New Roman" w:cs="Times New Roman"/>
          <w:sz w:val="24"/>
          <w:szCs w:val="24"/>
        </w:rPr>
        <w:t xml:space="preserve"> </w:t>
      </w:r>
      <w:r w:rsidRPr="002E39CD">
        <w:rPr>
          <w:rFonts w:ascii="Times New Roman" w:hAnsi="Times New Roman" w:cs="Times New Roman"/>
          <w:sz w:val="24"/>
          <w:szCs w:val="24"/>
        </w:rPr>
        <w:t xml:space="preserve">485 / </w:t>
      </w:r>
      <w:proofErr w:type="spellStart"/>
      <w:r w:rsidRPr="002E39CD">
        <w:rPr>
          <w:rFonts w:ascii="Times New Roman" w:hAnsi="Times New Roman" w:cs="Times New Roman"/>
          <w:sz w:val="24"/>
          <w:szCs w:val="24"/>
        </w:rPr>
        <w:t>Modbus</w:t>
      </w:r>
      <w:proofErr w:type="spellEnd"/>
    </w:p>
    <w:p w14:paraId="54826CD9"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İletkenlik ölçüm sensörü çalışır hale getirilmesi ve garanti süresince gerekli her türlü sarf malzemesi cihazlarla birlikte ihale bedeli kapsamında temin edilecektir.</w:t>
      </w:r>
    </w:p>
    <w:p w14:paraId="2A96B3D9" w14:textId="667DE40F"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Sensör indüktif (</w:t>
      </w:r>
      <w:proofErr w:type="spellStart"/>
      <w:r w:rsidRPr="002E39CD">
        <w:rPr>
          <w:rFonts w:ascii="Times New Roman" w:hAnsi="Times New Roman" w:cs="Times New Roman"/>
          <w:sz w:val="24"/>
          <w:szCs w:val="24"/>
        </w:rPr>
        <w:t>elektrotsuz</w:t>
      </w:r>
      <w:proofErr w:type="spellEnd"/>
      <w:r w:rsidRPr="002E39CD">
        <w:rPr>
          <w:rFonts w:ascii="Times New Roman" w:hAnsi="Times New Roman" w:cs="Times New Roman"/>
          <w:sz w:val="24"/>
          <w:szCs w:val="24"/>
        </w:rPr>
        <w:t>)</w:t>
      </w:r>
      <w:r w:rsidR="008B07F7">
        <w:rPr>
          <w:rFonts w:ascii="Times New Roman" w:hAnsi="Times New Roman" w:cs="Times New Roman"/>
          <w:sz w:val="24"/>
          <w:szCs w:val="24"/>
        </w:rPr>
        <w:t xml:space="preserve"> </w:t>
      </w:r>
      <w:r w:rsidRPr="002E39CD">
        <w:rPr>
          <w:rFonts w:ascii="Times New Roman" w:hAnsi="Times New Roman" w:cs="Times New Roman"/>
          <w:sz w:val="24"/>
          <w:szCs w:val="24"/>
        </w:rPr>
        <w:t>ölçüm prensibi ile çalışacak ve ortamdaki kirliliklerden ve birikmelerden etkilenmeyecektir.</w:t>
      </w:r>
    </w:p>
    <w:p w14:paraId="7503F52E" w14:textId="2B01CCEE"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lastRenderedPageBreak/>
        <w:t xml:space="preserve">Sensör sıcaklık kompanzasyonu için entegre edilmiş sıcaklık sensörüne sahip olacaktır. </w:t>
      </w:r>
    </w:p>
    <w:p w14:paraId="7C21550B" w14:textId="54E34C32"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Sensörün hassasiyeti ölçülen değerin %1</w:t>
      </w:r>
      <w:r w:rsidR="00CF5D2B" w:rsidRPr="002E39CD">
        <w:rPr>
          <w:rFonts w:ascii="Times New Roman" w:hAnsi="Times New Roman" w:cs="Times New Roman"/>
          <w:sz w:val="24"/>
          <w:szCs w:val="24"/>
        </w:rPr>
        <w:t>%</w:t>
      </w:r>
      <w:r w:rsidR="00CF5D2B">
        <w:rPr>
          <w:rFonts w:ascii="Times New Roman" w:hAnsi="Times New Roman" w:cs="Times New Roman"/>
          <w:sz w:val="24"/>
          <w:szCs w:val="24"/>
        </w:rPr>
        <w:t>2</w:t>
      </w:r>
      <w:r w:rsidRPr="002E39CD">
        <w:rPr>
          <w:rFonts w:ascii="Times New Roman" w:hAnsi="Times New Roman" w:cs="Times New Roman"/>
          <w:sz w:val="24"/>
          <w:szCs w:val="24"/>
        </w:rPr>
        <w:t>'inden düşük olacaktır.</w:t>
      </w:r>
    </w:p>
    <w:p w14:paraId="1A5ED109" w14:textId="3A0B7E8D"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Sensörün çalışma sıcaklığı: minimum 0°C / +</w:t>
      </w:r>
      <w:r w:rsidR="004679DD" w:rsidRPr="002E39CD">
        <w:rPr>
          <w:rFonts w:ascii="Times New Roman" w:hAnsi="Times New Roman" w:cs="Times New Roman"/>
          <w:sz w:val="24"/>
          <w:szCs w:val="24"/>
        </w:rPr>
        <w:t>4</w:t>
      </w:r>
      <w:r w:rsidRPr="002E39CD">
        <w:rPr>
          <w:rFonts w:ascii="Times New Roman" w:hAnsi="Times New Roman" w:cs="Times New Roman"/>
          <w:sz w:val="24"/>
          <w:szCs w:val="24"/>
        </w:rPr>
        <w:t>0 °C aralığında olacaktır.</w:t>
      </w:r>
    </w:p>
    <w:p w14:paraId="42860F40"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Sensörün çalışma basıncı: en az 1 bar olmalıdır.</w:t>
      </w:r>
    </w:p>
    <w:p w14:paraId="2C03E0F2" w14:textId="77777777" w:rsidR="006B2E7F"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Kontrol ünitesi ile sensör arası bağlanan kablo, konektör veya fişler korozyona dayanıklı, su geçirmez ve sızdırmaz tipte olmalıdır. </w:t>
      </w:r>
    </w:p>
    <w:p w14:paraId="5F690E05" w14:textId="59F886D5" w:rsidR="00E97239" w:rsidRPr="00E97239" w:rsidRDefault="00E97239" w:rsidP="00E97239">
      <w:pPr>
        <w:jc w:val="both"/>
        <w:rPr>
          <w:rFonts w:ascii="Times New Roman" w:hAnsi="Times New Roman" w:cs="Times New Roman"/>
          <w:b/>
          <w:bCs/>
          <w:sz w:val="24"/>
          <w:szCs w:val="24"/>
        </w:rPr>
      </w:pPr>
      <w:r w:rsidRPr="00C6307D">
        <w:rPr>
          <w:rFonts w:ascii="Times New Roman" w:hAnsi="Times New Roman" w:cs="Times New Roman"/>
          <w:b/>
          <w:bCs/>
          <w:sz w:val="24"/>
          <w:szCs w:val="24"/>
        </w:rPr>
        <w:t>8.</w:t>
      </w:r>
      <w:r w:rsidRPr="00E97239">
        <w:rPr>
          <w:rFonts w:ascii="Times New Roman" w:hAnsi="Times New Roman" w:cs="Times New Roman"/>
          <w:b/>
          <w:bCs/>
          <w:sz w:val="24"/>
          <w:szCs w:val="24"/>
        </w:rPr>
        <w:t xml:space="preserve"> NUMUNE ÖRNEKLEME SİSTEMİ TEKNİK ÖZELLİKLERİ </w:t>
      </w:r>
    </w:p>
    <w:p w14:paraId="5C4BB31A" w14:textId="49E38F02" w:rsidR="00E97239" w:rsidRPr="00E97239" w:rsidRDefault="00E97239" w:rsidP="00E97239">
      <w:pPr>
        <w:jc w:val="both"/>
        <w:rPr>
          <w:rFonts w:ascii="Times New Roman" w:hAnsi="Times New Roman" w:cs="Times New Roman"/>
          <w:b/>
          <w:bCs/>
          <w:sz w:val="24"/>
          <w:szCs w:val="24"/>
        </w:rPr>
      </w:pPr>
      <w:r>
        <w:rPr>
          <w:rFonts w:ascii="Times New Roman" w:hAnsi="Times New Roman" w:cs="Times New Roman"/>
          <w:b/>
          <w:bCs/>
          <w:sz w:val="24"/>
          <w:szCs w:val="24"/>
        </w:rPr>
        <w:t>8.1.</w:t>
      </w:r>
      <w:r w:rsidRPr="00E97239">
        <w:rPr>
          <w:rFonts w:ascii="Times New Roman" w:hAnsi="Times New Roman" w:cs="Times New Roman"/>
          <w:b/>
          <w:bCs/>
          <w:sz w:val="24"/>
          <w:szCs w:val="24"/>
        </w:rPr>
        <w:t>Sistem Tanımı</w:t>
      </w:r>
    </w:p>
    <w:p w14:paraId="5F22CBC1" w14:textId="77777777" w:rsidR="00E97239" w:rsidRPr="00E97239" w:rsidRDefault="00E97239" w:rsidP="00E97239">
      <w:pPr>
        <w:jc w:val="both"/>
        <w:rPr>
          <w:rFonts w:ascii="Times New Roman" w:hAnsi="Times New Roman" w:cs="Times New Roman"/>
          <w:sz w:val="24"/>
          <w:szCs w:val="24"/>
        </w:rPr>
      </w:pPr>
      <w:r w:rsidRPr="00E97239">
        <w:rPr>
          <w:rFonts w:ascii="Times New Roman" w:hAnsi="Times New Roman" w:cs="Times New Roman"/>
          <w:sz w:val="24"/>
          <w:szCs w:val="24"/>
        </w:rPr>
        <w:t>Arıtma tesislerinin çıkış noktalarından alınacak olan yoğun partikül içerebilecek numunelerin, temsili bir şekilde örneklenirken, örnekleme sisteminin de tıkanmadan çalışabileceği bir şekilde filtre edilerek transfer edilmesi amaçlanmaktadır. Numune örnekleme sistemi, işletme sürecinde en az bakım ve müdahale gerektirecek şekilde tasarlanmalıdır.</w:t>
      </w:r>
    </w:p>
    <w:p w14:paraId="54EF86C0" w14:textId="77777777" w:rsidR="00E97239" w:rsidRPr="00E97239" w:rsidRDefault="00E97239" w:rsidP="00E97239">
      <w:pPr>
        <w:pStyle w:val="ListeParagraf"/>
        <w:numPr>
          <w:ilvl w:val="0"/>
          <w:numId w:val="19"/>
        </w:numPr>
        <w:ind w:left="1276"/>
        <w:jc w:val="both"/>
        <w:rPr>
          <w:rFonts w:ascii="Times New Roman" w:hAnsi="Times New Roman" w:cs="Times New Roman"/>
          <w:sz w:val="24"/>
          <w:szCs w:val="24"/>
        </w:rPr>
      </w:pPr>
      <w:r w:rsidRPr="00E97239">
        <w:rPr>
          <w:rFonts w:ascii="Times New Roman" w:hAnsi="Times New Roman" w:cs="Times New Roman"/>
          <w:sz w:val="24"/>
          <w:szCs w:val="24"/>
        </w:rPr>
        <w:t>Kullanılacak tüm ekipman atık su şartlarına dayanıklı olmalıdır.</w:t>
      </w:r>
    </w:p>
    <w:p w14:paraId="04115336" w14:textId="77777777" w:rsidR="00E97239" w:rsidRPr="00E97239" w:rsidRDefault="00E97239" w:rsidP="00E97239">
      <w:pPr>
        <w:pStyle w:val="ListeParagraf"/>
        <w:numPr>
          <w:ilvl w:val="0"/>
          <w:numId w:val="19"/>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Sistemin kurulacağı noktalarda yoğun kimyasal aşındırıcıların olabileceği göz önünde tutulmalıdır. </w:t>
      </w:r>
    </w:p>
    <w:p w14:paraId="27B201D4" w14:textId="77777777" w:rsidR="00E97239" w:rsidRPr="00E97239" w:rsidRDefault="00E97239" w:rsidP="00E97239">
      <w:pPr>
        <w:pStyle w:val="ListeParagraf"/>
        <w:numPr>
          <w:ilvl w:val="0"/>
          <w:numId w:val="19"/>
        </w:numPr>
        <w:ind w:left="1276"/>
        <w:jc w:val="both"/>
        <w:rPr>
          <w:rFonts w:ascii="Times New Roman" w:hAnsi="Times New Roman" w:cs="Times New Roman"/>
          <w:sz w:val="24"/>
          <w:szCs w:val="24"/>
        </w:rPr>
      </w:pPr>
      <w:r w:rsidRPr="00E97239">
        <w:rPr>
          <w:rFonts w:ascii="Times New Roman" w:hAnsi="Times New Roman" w:cs="Times New Roman"/>
          <w:sz w:val="24"/>
          <w:szCs w:val="24"/>
        </w:rPr>
        <w:t>Numune alma sistemi, örnekleme alınacak noktadan gelebilecek kaba partikülleri tutacak, minimum tıkanma ve bakım gerektirecek şekilde tasarlanmalıdır.</w:t>
      </w:r>
    </w:p>
    <w:p w14:paraId="72FCF93B" w14:textId="77777777" w:rsidR="00E97239" w:rsidRPr="00E97239" w:rsidRDefault="00E97239" w:rsidP="00E97239">
      <w:pPr>
        <w:pStyle w:val="ListeParagraf"/>
        <w:numPr>
          <w:ilvl w:val="0"/>
          <w:numId w:val="19"/>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Numune alma sistem ekipmanlarında bir tıkanma oluşması durumunda sistem bunu otomatik algılayacak ve manuel müdahaleye gerek kalmadan geri yıkama yapacaktır. (Sistem, kullanıcının isteği doğrultusunda periyodik geri yıkamaya da imkân sağlamalıdır.) </w:t>
      </w:r>
    </w:p>
    <w:p w14:paraId="6DF236C1" w14:textId="77777777" w:rsidR="00E97239" w:rsidRPr="00E97239" w:rsidRDefault="00E97239" w:rsidP="00E97239">
      <w:pPr>
        <w:jc w:val="both"/>
        <w:rPr>
          <w:rFonts w:ascii="Times New Roman" w:hAnsi="Times New Roman" w:cs="Times New Roman"/>
          <w:sz w:val="24"/>
          <w:szCs w:val="24"/>
        </w:rPr>
      </w:pPr>
      <w:r w:rsidRPr="00E97239">
        <w:rPr>
          <w:rFonts w:ascii="Times New Roman" w:hAnsi="Times New Roman" w:cs="Times New Roman"/>
          <w:sz w:val="24"/>
          <w:szCs w:val="24"/>
        </w:rPr>
        <w:t>Numune şartlandırma sistemi aşağıdaki kısımlardan oluşmaktadır:</w:t>
      </w:r>
    </w:p>
    <w:p w14:paraId="002B80BB" w14:textId="77777777" w:rsidR="00E97239" w:rsidRPr="00E97239" w:rsidRDefault="00E97239" w:rsidP="00E97239">
      <w:pPr>
        <w:pStyle w:val="ListeParagraf"/>
        <w:numPr>
          <w:ilvl w:val="0"/>
          <w:numId w:val="18"/>
        </w:numPr>
        <w:ind w:left="1276"/>
        <w:jc w:val="both"/>
        <w:rPr>
          <w:rFonts w:ascii="Times New Roman" w:hAnsi="Times New Roman" w:cs="Times New Roman"/>
          <w:sz w:val="24"/>
          <w:szCs w:val="24"/>
        </w:rPr>
      </w:pPr>
      <w:r w:rsidRPr="00E97239">
        <w:rPr>
          <w:rFonts w:ascii="Times New Roman" w:hAnsi="Times New Roman" w:cs="Times New Roman"/>
          <w:sz w:val="24"/>
          <w:szCs w:val="24"/>
        </w:rPr>
        <w:t>Örnekleme Haznesi</w:t>
      </w:r>
    </w:p>
    <w:p w14:paraId="1FF627BB" w14:textId="77777777" w:rsidR="00E97239" w:rsidRPr="00E97239" w:rsidRDefault="00E97239" w:rsidP="00E97239">
      <w:pPr>
        <w:pStyle w:val="ListeParagraf"/>
        <w:numPr>
          <w:ilvl w:val="0"/>
          <w:numId w:val="18"/>
        </w:numPr>
        <w:ind w:left="1276"/>
        <w:jc w:val="both"/>
        <w:rPr>
          <w:rFonts w:ascii="Times New Roman" w:hAnsi="Times New Roman" w:cs="Times New Roman"/>
          <w:sz w:val="24"/>
          <w:szCs w:val="24"/>
        </w:rPr>
      </w:pPr>
      <w:r w:rsidRPr="00E97239">
        <w:rPr>
          <w:rFonts w:ascii="Times New Roman" w:hAnsi="Times New Roman" w:cs="Times New Roman"/>
          <w:sz w:val="24"/>
          <w:szCs w:val="24"/>
        </w:rPr>
        <w:t>Örnekleme Pompası</w:t>
      </w:r>
    </w:p>
    <w:p w14:paraId="415EE157" w14:textId="77777777" w:rsidR="00E97239" w:rsidRPr="00E97239" w:rsidRDefault="00E97239" w:rsidP="00E97239">
      <w:pPr>
        <w:pStyle w:val="ListeParagraf"/>
        <w:numPr>
          <w:ilvl w:val="0"/>
          <w:numId w:val="18"/>
        </w:numPr>
        <w:ind w:left="1276"/>
        <w:jc w:val="both"/>
        <w:rPr>
          <w:rFonts w:ascii="Times New Roman" w:hAnsi="Times New Roman" w:cs="Times New Roman"/>
          <w:sz w:val="24"/>
          <w:szCs w:val="24"/>
        </w:rPr>
      </w:pPr>
      <w:r w:rsidRPr="00E97239">
        <w:rPr>
          <w:rFonts w:ascii="Times New Roman" w:hAnsi="Times New Roman" w:cs="Times New Roman"/>
          <w:sz w:val="24"/>
          <w:szCs w:val="24"/>
        </w:rPr>
        <w:t>Sistem Borulaması</w:t>
      </w:r>
    </w:p>
    <w:p w14:paraId="6FF79581" w14:textId="77777777" w:rsidR="00E97239" w:rsidRPr="00E97239" w:rsidRDefault="00E97239" w:rsidP="00E97239">
      <w:pPr>
        <w:pStyle w:val="ListeParagraf"/>
        <w:numPr>
          <w:ilvl w:val="0"/>
          <w:numId w:val="18"/>
        </w:numPr>
        <w:ind w:left="1276"/>
        <w:jc w:val="both"/>
        <w:rPr>
          <w:rFonts w:ascii="Times New Roman" w:hAnsi="Times New Roman" w:cs="Times New Roman"/>
          <w:sz w:val="24"/>
          <w:szCs w:val="24"/>
        </w:rPr>
      </w:pPr>
      <w:r w:rsidRPr="00E97239">
        <w:rPr>
          <w:rFonts w:ascii="Times New Roman" w:hAnsi="Times New Roman" w:cs="Times New Roman"/>
          <w:sz w:val="24"/>
          <w:szCs w:val="24"/>
        </w:rPr>
        <w:t>Temizleme Sistemi</w:t>
      </w:r>
    </w:p>
    <w:p w14:paraId="082F59F9" w14:textId="77777777" w:rsidR="00E97239" w:rsidRPr="00E97239" w:rsidRDefault="00E97239" w:rsidP="00E97239">
      <w:pPr>
        <w:pStyle w:val="ListeParagraf"/>
        <w:numPr>
          <w:ilvl w:val="0"/>
          <w:numId w:val="18"/>
        </w:numPr>
        <w:ind w:left="1276"/>
        <w:jc w:val="both"/>
        <w:rPr>
          <w:rFonts w:ascii="Times New Roman" w:hAnsi="Times New Roman" w:cs="Times New Roman"/>
          <w:sz w:val="24"/>
          <w:szCs w:val="24"/>
        </w:rPr>
      </w:pPr>
      <w:r w:rsidRPr="00E97239">
        <w:rPr>
          <w:rFonts w:ascii="Times New Roman" w:hAnsi="Times New Roman" w:cs="Times New Roman"/>
          <w:sz w:val="24"/>
          <w:szCs w:val="24"/>
        </w:rPr>
        <w:t>Elektrik Aktüatörlü Motorlu Vanalar</w:t>
      </w:r>
    </w:p>
    <w:p w14:paraId="1B9B4C59" w14:textId="77777777" w:rsidR="00E97239" w:rsidRPr="00E97239" w:rsidRDefault="00E97239" w:rsidP="00E97239">
      <w:pPr>
        <w:pStyle w:val="ListeParagraf"/>
        <w:numPr>
          <w:ilvl w:val="0"/>
          <w:numId w:val="18"/>
        </w:numPr>
        <w:ind w:left="1276"/>
        <w:jc w:val="both"/>
        <w:rPr>
          <w:rFonts w:ascii="Times New Roman" w:hAnsi="Times New Roman" w:cs="Times New Roman"/>
          <w:sz w:val="24"/>
          <w:szCs w:val="24"/>
        </w:rPr>
      </w:pPr>
      <w:r w:rsidRPr="00E97239">
        <w:rPr>
          <w:rFonts w:ascii="Times New Roman" w:hAnsi="Times New Roman" w:cs="Times New Roman"/>
          <w:sz w:val="24"/>
          <w:szCs w:val="24"/>
        </w:rPr>
        <w:t>Elektrik Aktüatörlü Selenoid Vanalar</w:t>
      </w:r>
    </w:p>
    <w:p w14:paraId="2FCCB039" w14:textId="73A02A5C" w:rsidR="00E97239" w:rsidRPr="00E97239" w:rsidRDefault="00E97239" w:rsidP="00E97239">
      <w:pPr>
        <w:jc w:val="both"/>
        <w:rPr>
          <w:rFonts w:ascii="Times New Roman" w:hAnsi="Times New Roman" w:cs="Times New Roman"/>
          <w:b/>
          <w:bCs/>
          <w:sz w:val="24"/>
          <w:szCs w:val="24"/>
        </w:rPr>
      </w:pPr>
      <w:r>
        <w:rPr>
          <w:rFonts w:ascii="Times New Roman" w:hAnsi="Times New Roman" w:cs="Times New Roman"/>
          <w:b/>
          <w:bCs/>
          <w:sz w:val="24"/>
          <w:szCs w:val="24"/>
        </w:rPr>
        <w:t>8.2.</w:t>
      </w:r>
      <w:r w:rsidRPr="00E97239">
        <w:rPr>
          <w:rFonts w:ascii="Times New Roman" w:hAnsi="Times New Roman" w:cs="Times New Roman"/>
          <w:b/>
          <w:bCs/>
          <w:sz w:val="24"/>
          <w:szCs w:val="24"/>
        </w:rPr>
        <w:t>Örnekleme Haznesi Teknik Özellikleri</w:t>
      </w:r>
    </w:p>
    <w:p w14:paraId="5A9155E5" w14:textId="77777777" w:rsidR="00E97239" w:rsidRPr="00E97239" w:rsidRDefault="00E97239" w:rsidP="00E97239">
      <w:pPr>
        <w:jc w:val="both"/>
        <w:rPr>
          <w:rFonts w:ascii="Times New Roman" w:hAnsi="Times New Roman" w:cs="Times New Roman"/>
          <w:sz w:val="24"/>
          <w:szCs w:val="24"/>
        </w:rPr>
      </w:pPr>
      <w:r w:rsidRPr="00E97239">
        <w:rPr>
          <w:rFonts w:ascii="Times New Roman" w:hAnsi="Times New Roman" w:cs="Times New Roman"/>
          <w:sz w:val="24"/>
          <w:szCs w:val="24"/>
        </w:rPr>
        <w:t>Numune suyu girişi, sensörlerin yer alacağı hazneye alttan giriş ve üstten çıkış yapacak şekilde dikey ölçüm haznesi şeklinde imal edilecektir. Bu haznenin özellikleri aşağıda tarif edilmiştir:</w:t>
      </w:r>
    </w:p>
    <w:p w14:paraId="14990E35"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Hazne sağlam şeffaf akrilik (pleksiglas) malzemeden yapılacaktır. </w:t>
      </w:r>
    </w:p>
    <w:p w14:paraId="4EC2BCD4"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Hazne hacmi en az 20 litre olacaktır. </w:t>
      </w:r>
    </w:p>
    <w:p w14:paraId="1FD2E5FD"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Kullanılacak pleksiglas malzemenin kalınlığı en az 6 mm olacaktır. </w:t>
      </w:r>
    </w:p>
    <w:p w14:paraId="78CDCDA2"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t>Haznenin alt kısmı birikintiye sebep olmaması amacıyla giriş hattına doğru en az 30</w:t>
      </w:r>
      <w:r w:rsidRPr="00E97239">
        <w:rPr>
          <w:rFonts w:ascii="Times New Roman" w:hAnsi="Times New Roman" w:cs="Times New Roman"/>
          <w:b/>
          <w:sz w:val="24"/>
          <w:szCs w:val="24"/>
        </w:rPr>
        <w:t>°</w:t>
      </w:r>
      <w:r w:rsidRPr="00E97239">
        <w:rPr>
          <w:rFonts w:ascii="Times New Roman" w:hAnsi="Times New Roman" w:cs="Times New Roman"/>
          <w:sz w:val="24"/>
          <w:szCs w:val="24"/>
        </w:rPr>
        <w:t xml:space="preserve"> eğimli olacaktır. </w:t>
      </w:r>
    </w:p>
    <w:p w14:paraId="0A56BEEF"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Haznenin alt kısmında 1” çapında numune giriş bağlantısı olacaktır.  Numune bu hazneye 1” çapında motorlu küresel vana üzerinden giriş yapacaktır.  </w:t>
      </w:r>
    </w:p>
    <w:p w14:paraId="3CE78CB3"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Haznenin üst kısmında suyun geri dönüş bağlantısı olacaktır. Geri dönüş bağlantısı çapı en az 2’’ olacaktır. </w:t>
      </w:r>
    </w:p>
    <w:p w14:paraId="1A0D7982"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lastRenderedPageBreak/>
        <w:t xml:space="preserve">Numune hazneye alt kısımdan girip, üst kısımdaki dönüş hattından tahliye olacaktır. </w:t>
      </w:r>
    </w:p>
    <w:p w14:paraId="11FB38D6"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t>Hazneye giren su, kullanıcı tanımlı bir süre boyunca devir daim edip temsili hale geldikten sonra ölçüm gerçekleştirilecektir.</w:t>
      </w:r>
    </w:p>
    <w:p w14:paraId="6DC01D97"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Ölçüm yapıldıktan sonra haznedeki su cazibesi ile geldiği bacaya doğru tahliye edilecek, haznede tesis edilecek olan temizleme sistemi ile hazne ve sensörler temizlenecektir. </w:t>
      </w:r>
    </w:p>
    <w:p w14:paraId="7E3C1E5E"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Ölçüm bittikten sonra hazne bir sonraki ölçüme kadar sensörlerin kuru kalmaması için temiz su ile dolu halde bırakılacaktır. </w:t>
      </w:r>
    </w:p>
    <w:p w14:paraId="6365E75E"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Numunenin sağlıklı bir şekilde hazneye dolduğunu kontrol edebilmek için haznenin üst kısmına temassız bir seviye sensörü tesis edilecektir. İstenilen sürede numunenin hazneye dolmaması durumunda geri yıkama, alarm üretme gibi senaryolar devreye sokulacaktır. </w:t>
      </w:r>
    </w:p>
    <w:p w14:paraId="5769FEA7" w14:textId="77777777" w:rsidR="00E97239" w:rsidRPr="00E97239" w:rsidRDefault="00E97239" w:rsidP="00E97239">
      <w:pPr>
        <w:pStyle w:val="ListeParagraf"/>
        <w:numPr>
          <w:ilvl w:val="0"/>
          <w:numId w:val="17"/>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Sensörler haznenin üst kapağına daldırma olarak montajlanacak olup sökülmesi için herhangi bir alet kullanımına ihtiyaç duyulmayacaktır. Herhangi bir sensörün kontrolü, temizliği ve kalibrasyonu için sistemin durdurulmasına ihtiyaç duyulmayacaktır. </w:t>
      </w:r>
    </w:p>
    <w:p w14:paraId="185B3007" w14:textId="0C38206E" w:rsidR="00E97239" w:rsidRPr="00E97239" w:rsidRDefault="00E97239" w:rsidP="00E97239">
      <w:pPr>
        <w:jc w:val="both"/>
        <w:rPr>
          <w:rFonts w:ascii="Times New Roman" w:hAnsi="Times New Roman" w:cs="Times New Roman"/>
          <w:b/>
          <w:bCs/>
          <w:sz w:val="24"/>
          <w:szCs w:val="24"/>
        </w:rPr>
      </w:pPr>
      <w:r>
        <w:rPr>
          <w:rFonts w:ascii="Times New Roman" w:hAnsi="Times New Roman" w:cs="Times New Roman"/>
          <w:b/>
          <w:bCs/>
          <w:sz w:val="24"/>
          <w:szCs w:val="24"/>
        </w:rPr>
        <w:t>8.3.</w:t>
      </w:r>
      <w:r w:rsidRPr="00E97239">
        <w:rPr>
          <w:rFonts w:ascii="Times New Roman" w:hAnsi="Times New Roman" w:cs="Times New Roman"/>
          <w:b/>
          <w:bCs/>
          <w:sz w:val="24"/>
          <w:szCs w:val="24"/>
        </w:rPr>
        <w:t>Örnekleme Pompası Teknik Özellikleri</w:t>
      </w:r>
    </w:p>
    <w:p w14:paraId="7D4E2A78" w14:textId="77777777" w:rsidR="00E97239" w:rsidRPr="00E97239" w:rsidRDefault="00E97239" w:rsidP="00E97239">
      <w:pPr>
        <w:pStyle w:val="ListeParagraf"/>
        <w:numPr>
          <w:ilvl w:val="0"/>
          <w:numId w:val="16"/>
        </w:numPr>
        <w:ind w:left="1276"/>
        <w:jc w:val="both"/>
        <w:rPr>
          <w:rFonts w:ascii="Times New Roman" w:hAnsi="Times New Roman" w:cs="Times New Roman"/>
          <w:sz w:val="24"/>
          <w:szCs w:val="24"/>
        </w:rPr>
      </w:pPr>
      <w:r w:rsidRPr="00E97239">
        <w:rPr>
          <w:rFonts w:ascii="Times New Roman" w:hAnsi="Times New Roman" w:cs="Times New Roman"/>
          <w:sz w:val="24"/>
          <w:szCs w:val="24"/>
        </w:rPr>
        <w:t>Numune örnekleme için kullanılacak pompa kendinden emişli, santrifüj tipte olacak olup, kabin içinde konumlandırılacaktır.</w:t>
      </w:r>
    </w:p>
    <w:p w14:paraId="3AC04B0F" w14:textId="77777777" w:rsidR="00E97239" w:rsidRPr="00E97239" w:rsidRDefault="00E97239" w:rsidP="00E97239">
      <w:pPr>
        <w:pStyle w:val="ListeParagraf"/>
        <w:numPr>
          <w:ilvl w:val="0"/>
          <w:numId w:val="16"/>
        </w:numPr>
        <w:ind w:left="1276"/>
        <w:jc w:val="both"/>
        <w:rPr>
          <w:rFonts w:ascii="Times New Roman" w:hAnsi="Times New Roman" w:cs="Times New Roman"/>
          <w:sz w:val="24"/>
          <w:szCs w:val="24"/>
        </w:rPr>
      </w:pPr>
      <w:r w:rsidRPr="00E97239">
        <w:rPr>
          <w:rFonts w:ascii="Times New Roman" w:hAnsi="Times New Roman" w:cs="Times New Roman"/>
          <w:sz w:val="24"/>
          <w:szCs w:val="24"/>
        </w:rPr>
        <w:t>Santrifüj pompanın debisini kontrol edebilmek pano içerisinde bir sürücü tesis edilecektir.</w:t>
      </w:r>
    </w:p>
    <w:p w14:paraId="7E0C55E3" w14:textId="77777777" w:rsidR="00E97239" w:rsidRPr="00E97239" w:rsidRDefault="00E97239" w:rsidP="00E97239">
      <w:pPr>
        <w:pStyle w:val="ListeParagraf"/>
        <w:numPr>
          <w:ilvl w:val="0"/>
          <w:numId w:val="16"/>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Sistem santrifuj pompanın numune örnekleyebilmesi için pompa hattını temiz su ile doldurabilecek şekilde tasarlanacaktır. </w:t>
      </w:r>
    </w:p>
    <w:p w14:paraId="3A47E4B2" w14:textId="63D8F560" w:rsidR="00E97239" w:rsidRPr="00E97239" w:rsidRDefault="00E97239" w:rsidP="00E97239">
      <w:pPr>
        <w:jc w:val="both"/>
        <w:rPr>
          <w:rFonts w:ascii="Times New Roman" w:hAnsi="Times New Roman" w:cs="Times New Roman"/>
          <w:b/>
          <w:bCs/>
          <w:sz w:val="24"/>
          <w:szCs w:val="24"/>
        </w:rPr>
      </w:pPr>
      <w:r>
        <w:rPr>
          <w:rFonts w:ascii="Times New Roman" w:hAnsi="Times New Roman" w:cs="Times New Roman"/>
          <w:b/>
          <w:bCs/>
          <w:sz w:val="24"/>
          <w:szCs w:val="24"/>
        </w:rPr>
        <w:t>8.4.</w:t>
      </w:r>
      <w:r w:rsidRPr="00E97239">
        <w:rPr>
          <w:rFonts w:ascii="Times New Roman" w:hAnsi="Times New Roman" w:cs="Times New Roman"/>
          <w:b/>
          <w:bCs/>
          <w:sz w:val="24"/>
          <w:szCs w:val="24"/>
        </w:rPr>
        <w:t>Borulama Teknik Özellikleri</w:t>
      </w:r>
    </w:p>
    <w:p w14:paraId="731D449F" w14:textId="77777777" w:rsidR="00E97239" w:rsidRPr="00E97239" w:rsidRDefault="00E97239" w:rsidP="00E97239">
      <w:pPr>
        <w:jc w:val="both"/>
        <w:rPr>
          <w:rFonts w:ascii="Times New Roman" w:hAnsi="Times New Roman" w:cs="Times New Roman"/>
          <w:sz w:val="24"/>
          <w:szCs w:val="24"/>
        </w:rPr>
      </w:pPr>
      <w:r w:rsidRPr="00E97239">
        <w:rPr>
          <w:rFonts w:ascii="Times New Roman" w:hAnsi="Times New Roman" w:cs="Times New Roman"/>
          <w:sz w:val="24"/>
          <w:szCs w:val="24"/>
        </w:rPr>
        <w:t>Numune şartlandırma sisteminde kullanılacak boruların detayları aşağıda tanımlanmıştır:</w:t>
      </w:r>
    </w:p>
    <w:p w14:paraId="44DE7E4C" w14:textId="77777777" w:rsidR="00E97239" w:rsidRPr="00E97239" w:rsidRDefault="00E97239" w:rsidP="00E97239">
      <w:pPr>
        <w:pStyle w:val="ListeParagraf"/>
        <w:numPr>
          <w:ilvl w:val="0"/>
          <w:numId w:val="15"/>
        </w:numPr>
        <w:ind w:left="1276"/>
        <w:jc w:val="both"/>
        <w:rPr>
          <w:rFonts w:ascii="Times New Roman" w:hAnsi="Times New Roman" w:cs="Times New Roman"/>
          <w:sz w:val="24"/>
          <w:szCs w:val="24"/>
        </w:rPr>
      </w:pPr>
      <w:r w:rsidRPr="00E97239">
        <w:rPr>
          <w:rFonts w:ascii="Times New Roman" w:hAnsi="Times New Roman" w:cs="Times New Roman"/>
          <w:sz w:val="24"/>
          <w:szCs w:val="24"/>
        </w:rPr>
        <w:t>Kabin içi borulama için PPRC malzeme kullanılacaktır.</w:t>
      </w:r>
    </w:p>
    <w:p w14:paraId="26A0113D" w14:textId="77777777" w:rsidR="00E97239" w:rsidRPr="00E97239" w:rsidRDefault="00E97239" w:rsidP="00E97239">
      <w:pPr>
        <w:pStyle w:val="ListeParagraf"/>
        <w:numPr>
          <w:ilvl w:val="0"/>
          <w:numId w:val="15"/>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Kabin dışı borulama için PPRC veya PE malzeme kullanılacaktır. </w:t>
      </w:r>
    </w:p>
    <w:p w14:paraId="65C20CA7" w14:textId="77777777" w:rsidR="00E97239" w:rsidRPr="00E97239" w:rsidRDefault="00E97239" w:rsidP="00E97239">
      <w:pPr>
        <w:pStyle w:val="ListeParagraf"/>
        <w:numPr>
          <w:ilvl w:val="0"/>
          <w:numId w:val="15"/>
        </w:numPr>
        <w:ind w:left="1276"/>
        <w:jc w:val="both"/>
        <w:rPr>
          <w:rFonts w:ascii="Times New Roman" w:hAnsi="Times New Roman" w:cs="Times New Roman"/>
          <w:sz w:val="24"/>
          <w:szCs w:val="24"/>
        </w:rPr>
      </w:pPr>
      <w:r w:rsidRPr="00E97239">
        <w:rPr>
          <w:rFonts w:ascii="Times New Roman" w:hAnsi="Times New Roman" w:cs="Times New Roman"/>
          <w:sz w:val="24"/>
          <w:szCs w:val="24"/>
        </w:rPr>
        <w:t>Borulama esnasında değişmesi gereken ya da bakım için yerinden sökülmesi gerekebilecek ekipmanlar için rakorlar kullanılacaktır.</w:t>
      </w:r>
    </w:p>
    <w:p w14:paraId="606C450C" w14:textId="77777777" w:rsidR="00E97239" w:rsidRPr="00E97239" w:rsidRDefault="00E97239" w:rsidP="00E97239">
      <w:pPr>
        <w:pStyle w:val="ListeParagraf"/>
        <w:numPr>
          <w:ilvl w:val="0"/>
          <w:numId w:val="15"/>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Her elektrik aktüatörlü vana öncesinde ve sonrasında rakor kullanılacaktır. </w:t>
      </w:r>
    </w:p>
    <w:p w14:paraId="34A1CA28" w14:textId="77777777" w:rsidR="00E97239" w:rsidRPr="00E97239" w:rsidRDefault="00E97239" w:rsidP="00E97239">
      <w:pPr>
        <w:pStyle w:val="ListeParagraf"/>
        <w:numPr>
          <w:ilvl w:val="0"/>
          <w:numId w:val="15"/>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Baca içinde numune örnekleme başlangıç noktasında kaba filtreleme için uygun ölçülerde filtre tesis edilecektir. </w:t>
      </w:r>
    </w:p>
    <w:p w14:paraId="3DD5307B" w14:textId="42334FF4" w:rsidR="00E97239" w:rsidRPr="00E97239" w:rsidRDefault="00E97239" w:rsidP="00E97239">
      <w:pPr>
        <w:jc w:val="both"/>
        <w:rPr>
          <w:rFonts w:ascii="Times New Roman" w:hAnsi="Times New Roman" w:cs="Times New Roman"/>
          <w:b/>
          <w:bCs/>
          <w:sz w:val="24"/>
          <w:szCs w:val="24"/>
        </w:rPr>
      </w:pPr>
      <w:r>
        <w:rPr>
          <w:rFonts w:ascii="Times New Roman" w:hAnsi="Times New Roman" w:cs="Times New Roman"/>
          <w:b/>
          <w:bCs/>
          <w:sz w:val="24"/>
          <w:szCs w:val="24"/>
        </w:rPr>
        <w:t>8.5.</w:t>
      </w:r>
      <w:r w:rsidRPr="00E97239">
        <w:rPr>
          <w:rFonts w:ascii="Times New Roman" w:hAnsi="Times New Roman" w:cs="Times New Roman"/>
          <w:b/>
          <w:bCs/>
          <w:sz w:val="24"/>
          <w:szCs w:val="24"/>
        </w:rPr>
        <w:t>Temizleme Sistemi</w:t>
      </w:r>
    </w:p>
    <w:p w14:paraId="36B1B141" w14:textId="77777777" w:rsidR="00E97239" w:rsidRPr="00E97239" w:rsidRDefault="00E97239" w:rsidP="00E97239">
      <w:pPr>
        <w:jc w:val="both"/>
        <w:rPr>
          <w:rFonts w:ascii="Times New Roman" w:hAnsi="Times New Roman" w:cs="Times New Roman"/>
          <w:sz w:val="24"/>
          <w:szCs w:val="24"/>
        </w:rPr>
      </w:pPr>
      <w:r w:rsidRPr="00E97239">
        <w:rPr>
          <w:rFonts w:ascii="Times New Roman" w:hAnsi="Times New Roman" w:cs="Times New Roman"/>
          <w:sz w:val="24"/>
          <w:szCs w:val="24"/>
        </w:rPr>
        <w:t>İşletme esnasında atık su nedeniyle kirlenen aksamın temizlenmesi ve temiz tutulması amacıyla numune örnekleme sistemine entegre bir otomatik temizleme sistemi tesis edilecektir. Sistemin temizliği esnasında aşağıdaki komponentlerin tümünün temizliği sağlanacaktır:</w:t>
      </w:r>
    </w:p>
    <w:p w14:paraId="59E9EAE5" w14:textId="77777777" w:rsidR="00E97239" w:rsidRPr="00E97239" w:rsidRDefault="00E97239" w:rsidP="00E97239">
      <w:pPr>
        <w:pStyle w:val="ListeParagraf"/>
        <w:numPr>
          <w:ilvl w:val="0"/>
          <w:numId w:val="14"/>
        </w:numPr>
        <w:ind w:left="1276"/>
        <w:jc w:val="both"/>
        <w:rPr>
          <w:rFonts w:ascii="Times New Roman" w:hAnsi="Times New Roman" w:cs="Times New Roman"/>
          <w:sz w:val="24"/>
          <w:szCs w:val="24"/>
        </w:rPr>
      </w:pPr>
      <w:r w:rsidRPr="00E97239">
        <w:rPr>
          <w:rFonts w:ascii="Times New Roman" w:hAnsi="Times New Roman" w:cs="Times New Roman"/>
          <w:sz w:val="24"/>
          <w:szCs w:val="24"/>
        </w:rPr>
        <w:t>Ölçüm sensörleri</w:t>
      </w:r>
    </w:p>
    <w:p w14:paraId="7DE53CB0" w14:textId="77777777" w:rsidR="00E97239" w:rsidRPr="00E97239" w:rsidRDefault="00E97239" w:rsidP="00E97239">
      <w:pPr>
        <w:pStyle w:val="ListeParagraf"/>
        <w:numPr>
          <w:ilvl w:val="0"/>
          <w:numId w:val="14"/>
        </w:numPr>
        <w:ind w:left="1276"/>
        <w:jc w:val="both"/>
        <w:rPr>
          <w:rFonts w:ascii="Times New Roman" w:hAnsi="Times New Roman" w:cs="Times New Roman"/>
          <w:sz w:val="24"/>
          <w:szCs w:val="24"/>
        </w:rPr>
      </w:pPr>
      <w:r w:rsidRPr="00E97239">
        <w:rPr>
          <w:rFonts w:ascii="Times New Roman" w:hAnsi="Times New Roman" w:cs="Times New Roman"/>
          <w:sz w:val="24"/>
          <w:szCs w:val="24"/>
        </w:rPr>
        <w:t>Devir daim haznesi</w:t>
      </w:r>
    </w:p>
    <w:p w14:paraId="5E56228C" w14:textId="77777777" w:rsidR="00E97239" w:rsidRPr="00E97239" w:rsidRDefault="00E97239" w:rsidP="00E97239">
      <w:pPr>
        <w:pStyle w:val="ListeParagraf"/>
        <w:numPr>
          <w:ilvl w:val="0"/>
          <w:numId w:val="14"/>
        </w:numPr>
        <w:ind w:left="1276"/>
        <w:jc w:val="both"/>
        <w:rPr>
          <w:rFonts w:ascii="Times New Roman" w:hAnsi="Times New Roman" w:cs="Times New Roman"/>
          <w:sz w:val="24"/>
          <w:szCs w:val="24"/>
        </w:rPr>
      </w:pPr>
      <w:r w:rsidRPr="00E97239">
        <w:rPr>
          <w:rFonts w:ascii="Times New Roman" w:hAnsi="Times New Roman" w:cs="Times New Roman"/>
          <w:sz w:val="24"/>
          <w:szCs w:val="24"/>
        </w:rPr>
        <w:t>Örnekleme filtresi</w:t>
      </w:r>
    </w:p>
    <w:p w14:paraId="29784361" w14:textId="77777777" w:rsidR="00E97239" w:rsidRPr="00E97239" w:rsidRDefault="00E97239" w:rsidP="00E97239">
      <w:pPr>
        <w:jc w:val="both"/>
        <w:rPr>
          <w:rFonts w:ascii="Times New Roman" w:hAnsi="Times New Roman" w:cs="Times New Roman"/>
          <w:sz w:val="24"/>
          <w:szCs w:val="24"/>
        </w:rPr>
      </w:pPr>
      <w:r w:rsidRPr="00E97239">
        <w:rPr>
          <w:rFonts w:ascii="Times New Roman" w:hAnsi="Times New Roman" w:cs="Times New Roman"/>
          <w:sz w:val="24"/>
          <w:szCs w:val="24"/>
        </w:rPr>
        <w:t xml:space="preserve">Temizleme için kabine firma tarafından sağlanacak şebeke suyu kullanılacaktır. </w:t>
      </w:r>
    </w:p>
    <w:p w14:paraId="05BDB702" w14:textId="77777777" w:rsidR="00E97239" w:rsidRPr="00E97239" w:rsidRDefault="00E97239" w:rsidP="00E97239">
      <w:pPr>
        <w:jc w:val="both"/>
        <w:rPr>
          <w:rFonts w:ascii="Times New Roman" w:hAnsi="Times New Roman" w:cs="Times New Roman"/>
          <w:sz w:val="24"/>
          <w:szCs w:val="24"/>
        </w:rPr>
      </w:pPr>
      <w:r w:rsidRPr="00E97239">
        <w:rPr>
          <w:rFonts w:ascii="Times New Roman" w:hAnsi="Times New Roman" w:cs="Times New Roman"/>
          <w:sz w:val="24"/>
          <w:szCs w:val="24"/>
        </w:rPr>
        <w:lastRenderedPageBreak/>
        <w:t xml:space="preserve">Otomasyon sistemi her ölçümde, kullanıcı tanımlı aralıklarla ve gerekmesi durumunda temiz su ile tüm bileşenleri yıkayacaktır. Bu konfigürasyon otomasyon arayüzünde kullanıcı tarafından konfigüre edilebilir olmalıdır. </w:t>
      </w:r>
    </w:p>
    <w:p w14:paraId="5A22883D" w14:textId="77777777" w:rsidR="00E97239" w:rsidRPr="00E97239" w:rsidRDefault="00E97239" w:rsidP="00E97239">
      <w:pPr>
        <w:jc w:val="both"/>
        <w:rPr>
          <w:rFonts w:ascii="Times New Roman" w:hAnsi="Times New Roman" w:cs="Times New Roman"/>
          <w:sz w:val="24"/>
          <w:szCs w:val="24"/>
        </w:rPr>
      </w:pPr>
      <w:r w:rsidRPr="00E97239">
        <w:rPr>
          <w:rFonts w:ascii="Times New Roman" w:hAnsi="Times New Roman" w:cs="Times New Roman"/>
          <w:sz w:val="24"/>
          <w:szCs w:val="24"/>
        </w:rPr>
        <w:t xml:space="preserve">Ölçüm sensörlerinin, devir daim haznesinin ve örnekleme filtresinin temizliği birbirinden bağımsız olarak gerçekleştirilebilecektir. Örneğin sadece filtre geri yıkaması yapılabilecektir. </w:t>
      </w:r>
    </w:p>
    <w:p w14:paraId="79D1750E" w14:textId="77777777" w:rsidR="00E97239" w:rsidRPr="00E97239" w:rsidRDefault="00E97239" w:rsidP="00E97239">
      <w:pPr>
        <w:jc w:val="both"/>
        <w:rPr>
          <w:rFonts w:ascii="Times New Roman" w:hAnsi="Times New Roman" w:cs="Times New Roman"/>
          <w:sz w:val="24"/>
          <w:szCs w:val="24"/>
        </w:rPr>
      </w:pPr>
      <w:r w:rsidRPr="00E97239">
        <w:rPr>
          <w:rFonts w:ascii="Times New Roman" w:hAnsi="Times New Roman" w:cs="Times New Roman"/>
          <w:sz w:val="24"/>
          <w:szCs w:val="24"/>
        </w:rPr>
        <w:t xml:space="preserve">Temizleme sistemi ölçüm sistemi ile senkronize çalışacak olup, cihaz ölçüm döngüsü ile çakışmayacaktır. </w:t>
      </w:r>
    </w:p>
    <w:p w14:paraId="7384A5AD" w14:textId="7ED87599" w:rsidR="00E97239" w:rsidRPr="00E97239" w:rsidRDefault="00E97239" w:rsidP="00E97239">
      <w:pPr>
        <w:jc w:val="both"/>
        <w:rPr>
          <w:rFonts w:ascii="Times New Roman" w:hAnsi="Times New Roman" w:cs="Times New Roman"/>
          <w:b/>
          <w:bCs/>
          <w:sz w:val="24"/>
          <w:szCs w:val="24"/>
        </w:rPr>
      </w:pPr>
      <w:r>
        <w:rPr>
          <w:rFonts w:ascii="Times New Roman" w:hAnsi="Times New Roman" w:cs="Times New Roman"/>
          <w:b/>
          <w:bCs/>
          <w:sz w:val="24"/>
          <w:szCs w:val="24"/>
        </w:rPr>
        <w:t>8.6.</w:t>
      </w:r>
      <w:r w:rsidRPr="00E97239">
        <w:rPr>
          <w:rFonts w:ascii="Times New Roman" w:hAnsi="Times New Roman" w:cs="Times New Roman"/>
          <w:b/>
          <w:bCs/>
          <w:sz w:val="24"/>
          <w:szCs w:val="24"/>
        </w:rPr>
        <w:t>Numune Örnekleme Sisteminde Kullanılacak Küresel Elektrikli Vana Teknik Özellikleri</w:t>
      </w:r>
    </w:p>
    <w:p w14:paraId="42D4C6F9" w14:textId="77777777" w:rsidR="00E97239" w:rsidRPr="00E97239" w:rsidRDefault="00E97239" w:rsidP="00E97239">
      <w:pPr>
        <w:jc w:val="both"/>
        <w:rPr>
          <w:rFonts w:ascii="Times New Roman" w:hAnsi="Times New Roman" w:cs="Times New Roman"/>
          <w:sz w:val="24"/>
          <w:szCs w:val="24"/>
        </w:rPr>
      </w:pPr>
      <w:r w:rsidRPr="00E97239">
        <w:rPr>
          <w:rFonts w:ascii="Times New Roman" w:hAnsi="Times New Roman" w:cs="Times New Roman"/>
          <w:sz w:val="24"/>
          <w:szCs w:val="24"/>
        </w:rPr>
        <w:t xml:space="preserve">Numune örnekleme sisteminde numune kontrolü için elektrik aktüatörlü motorlu vanalar kullanılacaktır. Bu vanaların özellikleri aşağıda tanımlanmıştır. </w:t>
      </w:r>
    </w:p>
    <w:p w14:paraId="77E2124C" w14:textId="77777777" w:rsidR="00E97239" w:rsidRPr="00E97239" w:rsidRDefault="00E97239" w:rsidP="00E97239">
      <w:pPr>
        <w:pStyle w:val="ListeParagraf"/>
        <w:numPr>
          <w:ilvl w:val="0"/>
          <w:numId w:val="13"/>
        </w:numPr>
        <w:ind w:left="1276" w:hanging="425"/>
        <w:jc w:val="both"/>
        <w:rPr>
          <w:rFonts w:ascii="Times New Roman" w:hAnsi="Times New Roman" w:cs="Times New Roman"/>
          <w:sz w:val="24"/>
          <w:szCs w:val="24"/>
        </w:rPr>
      </w:pPr>
      <w:r w:rsidRPr="00E97239">
        <w:rPr>
          <w:rFonts w:ascii="Times New Roman" w:hAnsi="Times New Roman" w:cs="Times New Roman"/>
          <w:sz w:val="24"/>
          <w:szCs w:val="24"/>
        </w:rPr>
        <w:t>Vanalar küresel yapıda olacaktır.</w:t>
      </w:r>
    </w:p>
    <w:p w14:paraId="36E4F7A1" w14:textId="77777777" w:rsidR="00E97239" w:rsidRPr="00E97239" w:rsidRDefault="00E97239" w:rsidP="00E97239">
      <w:pPr>
        <w:pStyle w:val="ListeParagraf"/>
        <w:numPr>
          <w:ilvl w:val="0"/>
          <w:numId w:val="13"/>
        </w:numPr>
        <w:ind w:left="1276" w:hanging="425"/>
        <w:jc w:val="both"/>
        <w:rPr>
          <w:rFonts w:ascii="Times New Roman" w:hAnsi="Times New Roman" w:cs="Times New Roman"/>
          <w:sz w:val="24"/>
          <w:szCs w:val="24"/>
        </w:rPr>
      </w:pPr>
      <w:r w:rsidRPr="00E97239">
        <w:rPr>
          <w:rFonts w:ascii="Times New Roman" w:hAnsi="Times New Roman" w:cs="Times New Roman"/>
          <w:sz w:val="24"/>
          <w:szCs w:val="24"/>
        </w:rPr>
        <w:t>Vanalar elektrik aktüatörlü olacaktır.</w:t>
      </w:r>
    </w:p>
    <w:p w14:paraId="08FCA572" w14:textId="77777777" w:rsidR="00E97239" w:rsidRPr="00E97239" w:rsidRDefault="00E97239" w:rsidP="00E97239">
      <w:pPr>
        <w:pStyle w:val="ListeParagraf"/>
        <w:numPr>
          <w:ilvl w:val="0"/>
          <w:numId w:val="13"/>
        </w:numPr>
        <w:ind w:left="1276" w:hanging="425"/>
        <w:jc w:val="both"/>
        <w:rPr>
          <w:rFonts w:ascii="Times New Roman" w:hAnsi="Times New Roman" w:cs="Times New Roman"/>
          <w:sz w:val="24"/>
          <w:szCs w:val="24"/>
        </w:rPr>
      </w:pPr>
      <w:r w:rsidRPr="00E97239">
        <w:rPr>
          <w:rFonts w:ascii="Times New Roman" w:hAnsi="Times New Roman" w:cs="Times New Roman"/>
          <w:sz w:val="24"/>
          <w:szCs w:val="24"/>
        </w:rPr>
        <w:t>Elektrik beslemesi 24 VDC olacaktır.</w:t>
      </w:r>
    </w:p>
    <w:p w14:paraId="5F63C49A" w14:textId="77777777" w:rsidR="00E97239" w:rsidRPr="00E97239" w:rsidRDefault="00E97239" w:rsidP="00E97239">
      <w:pPr>
        <w:pStyle w:val="ListeParagraf"/>
        <w:numPr>
          <w:ilvl w:val="0"/>
          <w:numId w:val="13"/>
        </w:numPr>
        <w:ind w:left="1276" w:hanging="425"/>
        <w:jc w:val="both"/>
        <w:rPr>
          <w:rFonts w:ascii="Times New Roman" w:hAnsi="Times New Roman" w:cs="Times New Roman"/>
          <w:sz w:val="24"/>
          <w:szCs w:val="24"/>
        </w:rPr>
      </w:pPr>
      <w:r w:rsidRPr="00E97239">
        <w:rPr>
          <w:rFonts w:ascii="Times New Roman" w:hAnsi="Times New Roman" w:cs="Times New Roman"/>
          <w:sz w:val="24"/>
          <w:szCs w:val="24"/>
        </w:rPr>
        <w:t xml:space="preserve">Açma veya kapama en çok 7 saniye içinde gerçekleşecektir. </w:t>
      </w:r>
    </w:p>
    <w:p w14:paraId="117A3F02" w14:textId="77777777" w:rsidR="00E97239" w:rsidRPr="00E97239" w:rsidRDefault="00E97239" w:rsidP="00E97239">
      <w:pPr>
        <w:pStyle w:val="ListeParagraf"/>
        <w:numPr>
          <w:ilvl w:val="0"/>
          <w:numId w:val="13"/>
        </w:numPr>
        <w:ind w:left="1276" w:hanging="425"/>
        <w:jc w:val="both"/>
        <w:rPr>
          <w:rFonts w:ascii="Times New Roman" w:hAnsi="Times New Roman" w:cs="Times New Roman"/>
          <w:sz w:val="24"/>
          <w:szCs w:val="24"/>
        </w:rPr>
      </w:pPr>
      <w:r w:rsidRPr="00E97239">
        <w:rPr>
          <w:rFonts w:ascii="Times New Roman" w:hAnsi="Times New Roman" w:cs="Times New Roman"/>
          <w:sz w:val="24"/>
          <w:szCs w:val="24"/>
        </w:rPr>
        <w:t xml:space="preserve">Adetleri göz önüne alındığında, sisteme getireceği yükü minimize etmek adına mini boyuttaki vanalar tercih edilecektir. </w:t>
      </w:r>
    </w:p>
    <w:p w14:paraId="19CFFB42" w14:textId="77777777" w:rsidR="00E97239" w:rsidRPr="00E97239" w:rsidRDefault="00E97239" w:rsidP="00E97239">
      <w:pPr>
        <w:pStyle w:val="ListeParagraf"/>
        <w:numPr>
          <w:ilvl w:val="0"/>
          <w:numId w:val="13"/>
        </w:numPr>
        <w:ind w:left="1276" w:hanging="425"/>
        <w:jc w:val="both"/>
        <w:rPr>
          <w:rFonts w:ascii="Times New Roman" w:hAnsi="Times New Roman" w:cs="Times New Roman"/>
          <w:sz w:val="24"/>
          <w:szCs w:val="24"/>
        </w:rPr>
      </w:pPr>
      <w:r w:rsidRPr="00E97239">
        <w:rPr>
          <w:rFonts w:ascii="Times New Roman" w:hAnsi="Times New Roman" w:cs="Times New Roman"/>
          <w:sz w:val="24"/>
          <w:szCs w:val="24"/>
        </w:rPr>
        <w:t xml:space="preserve">Vanalar en az SS304 paslanmaz çelik malzemeden </w:t>
      </w:r>
      <w:proofErr w:type="spellStart"/>
      <w:r w:rsidRPr="00E97239">
        <w:rPr>
          <w:rFonts w:ascii="Times New Roman" w:hAnsi="Times New Roman" w:cs="Times New Roman"/>
          <w:sz w:val="24"/>
          <w:szCs w:val="24"/>
        </w:rPr>
        <w:t>mamül</w:t>
      </w:r>
      <w:proofErr w:type="spellEnd"/>
      <w:r w:rsidRPr="00E97239">
        <w:rPr>
          <w:rFonts w:ascii="Times New Roman" w:hAnsi="Times New Roman" w:cs="Times New Roman"/>
          <w:sz w:val="24"/>
          <w:szCs w:val="24"/>
        </w:rPr>
        <w:t xml:space="preserve"> olacaktır.</w:t>
      </w:r>
    </w:p>
    <w:p w14:paraId="5AE6CA0C" w14:textId="77777777" w:rsidR="00E97239" w:rsidRPr="00E97239" w:rsidRDefault="00E97239" w:rsidP="00E97239">
      <w:pPr>
        <w:pStyle w:val="ListeParagraf"/>
        <w:numPr>
          <w:ilvl w:val="0"/>
          <w:numId w:val="13"/>
        </w:numPr>
        <w:ind w:left="1276" w:hanging="425"/>
        <w:jc w:val="both"/>
        <w:rPr>
          <w:rFonts w:ascii="Times New Roman" w:hAnsi="Times New Roman" w:cs="Times New Roman"/>
          <w:sz w:val="24"/>
          <w:szCs w:val="24"/>
        </w:rPr>
      </w:pPr>
      <w:r w:rsidRPr="00E97239">
        <w:rPr>
          <w:rFonts w:ascii="Times New Roman" w:hAnsi="Times New Roman" w:cs="Times New Roman"/>
          <w:sz w:val="24"/>
          <w:szCs w:val="24"/>
        </w:rPr>
        <w:t>Vanalar gerektiğinde servis için çıkarılmalarına imkân vermesi amacıyla önünde ve arkasında rakorlar ile tesis edileceklerdir.</w:t>
      </w:r>
    </w:p>
    <w:p w14:paraId="62E21B9A" w14:textId="77777777" w:rsidR="00E97239" w:rsidRPr="00E97239" w:rsidRDefault="00E97239" w:rsidP="00E97239">
      <w:pPr>
        <w:pStyle w:val="ListeParagraf"/>
        <w:numPr>
          <w:ilvl w:val="0"/>
          <w:numId w:val="13"/>
        </w:numPr>
        <w:ind w:left="1276" w:hanging="425"/>
        <w:jc w:val="both"/>
        <w:rPr>
          <w:rFonts w:ascii="Times New Roman" w:hAnsi="Times New Roman" w:cs="Times New Roman"/>
          <w:sz w:val="24"/>
          <w:szCs w:val="24"/>
        </w:rPr>
      </w:pPr>
      <w:r w:rsidRPr="00E97239">
        <w:rPr>
          <w:rFonts w:ascii="Times New Roman" w:hAnsi="Times New Roman" w:cs="Times New Roman"/>
          <w:sz w:val="24"/>
          <w:szCs w:val="24"/>
        </w:rPr>
        <w:t xml:space="preserve">Vanalar manuel müdahaleye olanak vermeli, vananın açılıp kapanma fonksiyonları vana üzerinden ya da kumanda panosuna konulacak kumanda anahtarları ile kontrol edilebilmelidir. </w:t>
      </w:r>
    </w:p>
    <w:p w14:paraId="1749DCB5" w14:textId="33F59A00" w:rsidR="00E97239" w:rsidRPr="00E97239" w:rsidRDefault="00E97239" w:rsidP="00E97239">
      <w:pPr>
        <w:jc w:val="both"/>
        <w:rPr>
          <w:rFonts w:ascii="Times New Roman" w:hAnsi="Times New Roman" w:cs="Times New Roman"/>
          <w:b/>
          <w:bCs/>
          <w:sz w:val="24"/>
          <w:szCs w:val="24"/>
        </w:rPr>
      </w:pPr>
      <w:r>
        <w:rPr>
          <w:rFonts w:ascii="Times New Roman" w:hAnsi="Times New Roman" w:cs="Times New Roman"/>
          <w:b/>
          <w:bCs/>
          <w:sz w:val="24"/>
          <w:szCs w:val="24"/>
        </w:rPr>
        <w:t>8.7.</w:t>
      </w:r>
      <w:r w:rsidRPr="00E97239">
        <w:rPr>
          <w:rFonts w:ascii="Times New Roman" w:hAnsi="Times New Roman" w:cs="Times New Roman"/>
          <w:b/>
          <w:bCs/>
          <w:sz w:val="24"/>
          <w:szCs w:val="24"/>
        </w:rPr>
        <w:t>Temizleme Sisteminde Kullanılacak Selenoid Elektrikli Vana Teknik Özellikleri</w:t>
      </w:r>
    </w:p>
    <w:p w14:paraId="07A4C59A" w14:textId="77777777" w:rsidR="00E97239" w:rsidRPr="00E97239" w:rsidRDefault="00E97239" w:rsidP="00E97239">
      <w:pPr>
        <w:jc w:val="both"/>
        <w:rPr>
          <w:rFonts w:ascii="Times New Roman" w:hAnsi="Times New Roman" w:cs="Times New Roman"/>
          <w:sz w:val="24"/>
          <w:szCs w:val="24"/>
        </w:rPr>
      </w:pPr>
      <w:r w:rsidRPr="00E97239">
        <w:rPr>
          <w:rFonts w:ascii="Times New Roman" w:hAnsi="Times New Roman" w:cs="Times New Roman"/>
          <w:sz w:val="24"/>
          <w:szCs w:val="24"/>
        </w:rPr>
        <w:t xml:space="preserve">Numune şartlandırma sisteminde numune kontrolü için elektrik aktüatörlü motorlu vanalar kullanılacaktır. Bu vanaların özellikleri aşağıda tanımlanmıştır. </w:t>
      </w:r>
    </w:p>
    <w:p w14:paraId="573D611D" w14:textId="77777777" w:rsidR="00E97239" w:rsidRPr="00E97239" w:rsidRDefault="00E97239" w:rsidP="00E97239">
      <w:pPr>
        <w:pStyle w:val="ListeParagraf"/>
        <w:numPr>
          <w:ilvl w:val="0"/>
          <w:numId w:val="12"/>
        </w:numPr>
        <w:ind w:left="1276"/>
        <w:jc w:val="both"/>
        <w:rPr>
          <w:rFonts w:ascii="Times New Roman" w:hAnsi="Times New Roman" w:cs="Times New Roman"/>
          <w:sz w:val="24"/>
          <w:szCs w:val="24"/>
        </w:rPr>
      </w:pPr>
      <w:r w:rsidRPr="00E97239">
        <w:rPr>
          <w:rFonts w:ascii="Times New Roman" w:hAnsi="Times New Roman" w:cs="Times New Roman"/>
          <w:sz w:val="24"/>
          <w:szCs w:val="24"/>
        </w:rPr>
        <w:t>Vanalar selenoid yapıda olacaktır.</w:t>
      </w:r>
    </w:p>
    <w:p w14:paraId="68C369E7" w14:textId="77777777" w:rsidR="00E97239" w:rsidRPr="00E97239" w:rsidRDefault="00E97239" w:rsidP="00E97239">
      <w:pPr>
        <w:pStyle w:val="ListeParagraf"/>
        <w:numPr>
          <w:ilvl w:val="0"/>
          <w:numId w:val="12"/>
        </w:numPr>
        <w:ind w:left="1276"/>
        <w:jc w:val="both"/>
        <w:rPr>
          <w:rFonts w:ascii="Times New Roman" w:hAnsi="Times New Roman" w:cs="Times New Roman"/>
          <w:sz w:val="24"/>
          <w:szCs w:val="24"/>
        </w:rPr>
      </w:pPr>
      <w:r w:rsidRPr="00E97239">
        <w:rPr>
          <w:rFonts w:ascii="Times New Roman" w:hAnsi="Times New Roman" w:cs="Times New Roman"/>
          <w:sz w:val="24"/>
          <w:szCs w:val="24"/>
        </w:rPr>
        <w:t>Elektrik beslemesi 24 VDC olacaktır.</w:t>
      </w:r>
    </w:p>
    <w:p w14:paraId="2BC2B0FD" w14:textId="77777777" w:rsidR="00E97239" w:rsidRPr="00E97239" w:rsidRDefault="00E97239" w:rsidP="00E97239">
      <w:pPr>
        <w:pStyle w:val="ListeParagraf"/>
        <w:numPr>
          <w:ilvl w:val="0"/>
          <w:numId w:val="12"/>
        </w:numPr>
        <w:ind w:left="1276"/>
        <w:jc w:val="both"/>
        <w:rPr>
          <w:rFonts w:ascii="Times New Roman" w:hAnsi="Times New Roman" w:cs="Times New Roman"/>
          <w:sz w:val="24"/>
          <w:szCs w:val="24"/>
        </w:rPr>
      </w:pPr>
      <w:r w:rsidRPr="00E97239">
        <w:rPr>
          <w:rFonts w:ascii="Times New Roman" w:hAnsi="Times New Roman" w:cs="Times New Roman"/>
          <w:sz w:val="24"/>
          <w:szCs w:val="24"/>
        </w:rPr>
        <w:t>Vanalar pirinç ya da SS304 paslanmaz çelik olacaktır.</w:t>
      </w:r>
    </w:p>
    <w:p w14:paraId="670CAD3A" w14:textId="77777777" w:rsidR="00E97239" w:rsidRPr="00E97239" w:rsidRDefault="00E97239" w:rsidP="00E97239">
      <w:pPr>
        <w:pStyle w:val="ListeParagraf"/>
        <w:numPr>
          <w:ilvl w:val="0"/>
          <w:numId w:val="12"/>
        </w:numPr>
        <w:ind w:left="1276"/>
        <w:jc w:val="both"/>
        <w:rPr>
          <w:rFonts w:ascii="Times New Roman" w:hAnsi="Times New Roman" w:cs="Times New Roman"/>
          <w:sz w:val="24"/>
          <w:szCs w:val="24"/>
        </w:rPr>
      </w:pPr>
      <w:r w:rsidRPr="00E97239">
        <w:rPr>
          <w:rFonts w:ascii="Times New Roman" w:hAnsi="Times New Roman" w:cs="Times New Roman"/>
          <w:sz w:val="24"/>
          <w:szCs w:val="24"/>
        </w:rPr>
        <w:t xml:space="preserve">Vanalar manuel müdahaleye olanak vermeli, vananın açılıp kapanma fonksiyonları vana üzerinden ya da kumanda panosuna konulacak kumanda anahtarları ile kontrol edilebilmelidir. </w:t>
      </w:r>
    </w:p>
    <w:p w14:paraId="62347C5A" w14:textId="6C5E89AC" w:rsidR="00E97239" w:rsidRPr="002E39CD" w:rsidRDefault="00E97239" w:rsidP="00E97239">
      <w:pPr>
        <w:pStyle w:val="ListeParagraf"/>
        <w:spacing w:before="40"/>
        <w:ind w:left="1418"/>
        <w:jc w:val="both"/>
        <w:rPr>
          <w:rFonts w:ascii="Times New Roman" w:hAnsi="Times New Roman" w:cs="Times New Roman"/>
          <w:sz w:val="24"/>
          <w:szCs w:val="24"/>
        </w:rPr>
      </w:pPr>
    </w:p>
    <w:p w14:paraId="4BFC0F2D" w14:textId="39325FC9" w:rsidR="00F2096A" w:rsidRPr="00E67A9C" w:rsidRDefault="00F2096A" w:rsidP="00F2096A">
      <w:pPr>
        <w:spacing w:before="40"/>
        <w:jc w:val="both"/>
        <w:rPr>
          <w:rFonts w:ascii="Times New Roman" w:hAnsi="Times New Roman" w:cs="Times New Roman"/>
          <w:b/>
          <w:bCs/>
          <w:sz w:val="24"/>
          <w:szCs w:val="24"/>
        </w:rPr>
      </w:pPr>
      <w:r>
        <w:rPr>
          <w:rFonts w:ascii="Times New Roman" w:hAnsi="Times New Roman" w:cs="Times New Roman"/>
          <w:b/>
          <w:bCs/>
          <w:sz w:val="24"/>
          <w:szCs w:val="24"/>
        </w:rPr>
        <w:t>9.</w:t>
      </w:r>
      <w:r w:rsidR="00A55A54">
        <w:rPr>
          <w:rFonts w:ascii="Times New Roman" w:hAnsi="Times New Roman" w:cs="Times New Roman"/>
          <w:b/>
          <w:bCs/>
          <w:sz w:val="24"/>
          <w:szCs w:val="24"/>
        </w:rPr>
        <w:t>YAĞ GRES</w:t>
      </w:r>
      <w:r>
        <w:rPr>
          <w:rFonts w:ascii="Times New Roman" w:hAnsi="Times New Roman" w:cs="Times New Roman"/>
          <w:b/>
          <w:bCs/>
          <w:sz w:val="24"/>
          <w:szCs w:val="24"/>
        </w:rPr>
        <w:t xml:space="preserve"> ÖLÇÜM SİSTEMİ ÖZELLİKLERİ</w:t>
      </w:r>
    </w:p>
    <w:p w14:paraId="281FC194" w14:textId="1A40FA4C" w:rsidR="005D4310" w:rsidRPr="005D4310" w:rsidRDefault="005D4310" w:rsidP="005D4310">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 xml:space="preserve">Cihaz en az IP </w:t>
      </w:r>
      <w:r>
        <w:rPr>
          <w:rFonts w:ascii="Times New Roman" w:hAnsi="Times New Roman" w:cs="Times New Roman"/>
          <w:sz w:val="24"/>
          <w:szCs w:val="24"/>
        </w:rPr>
        <w:t>68</w:t>
      </w:r>
      <w:r w:rsidRPr="002E39CD">
        <w:rPr>
          <w:rFonts w:ascii="Times New Roman" w:hAnsi="Times New Roman" w:cs="Times New Roman"/>
          <w:sz w:val="24"/>
          <w:szCs w:val="24"/>
        </w:rPr>
        <w:t xml:space="preserve"> koruma sınıfına sahip olmalıdır. </w:t>
      </w:r>
    </w:p>
    <w:p w14:paraId="65521C10" w14:textId="77777777" w:rsidR="005D4310" w:rsidRPr="002E39CD" w:rsidRDefault="005D4310" w:rsidP="005D4310">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 xml:space="preserve">Cihaz 4-20 </w:t>
      </w:r>
      <w:proofErr w:type="spellStart"/>
      <w:r w:rsidRPr="002E39CD">
        <w:rPr>
          <w:rFonts w:ascii="Times New Roman" w:hAnsi="Times New Roman" w:cs="Times New Roman"/>
          <w:sz w:val="24"/>
          <w:szCs w:val="24"/>
        </w:rPr>
        <w:t>mA</w:t>
      </w:r>
      <w:proofErr w:type="spellEnd"/>
      <w:r w:rsidRPr="002E39CD">
        <w:rPr>
          <w:rFonts w:ascii="Times New Roman" w:hAnsi="Times New Roman" w:cs="Times New Roman"/>
          <w:sz w:val="24"/>
          <w:szCs w:val="24"/>
        </w:rPr>
        <w:t xml:space="preserve"> çıkışa sahip olmalıdır. </w:t>
      </w:r>
    </w:p>
    <w:p w14:paraId="6DEE41B4" w14:textId="19713C37" w:rsidR="005D4310" w:rsidRPr="002E39CD" w:rsidRDefault="005D4310" w:rsidP="005D4310">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 xml:space="preserve">Cihazın ölçüm ve durum bilgilerini aktarmak üzere RS232/RS485 üzerinden MODBUS RTU veya seri çıkışa sahip olmalıdır. </w:t>
      </w:r>
    </w:p>
    <w:p w14:paraId="53F3AACC" w14:textId="0D8ECDD4" w:rsidR="00F2096A" w:rsidRPr="002E39CD"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Sensörün ölçüm aralığı en az 0-150 mg/l olmalıdır.</w:t>
      </w:r>
    </w:p>
    <w:p w14:paraId="0F52A479" w14:textId="77777777" w:rsidR="00F2096A" w:rsidRPr="002E39CD"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Sensörün çalışma sıcaklık aralığı en az 0-45 °C olmalıdır.</w:t>
      </w:r>
    </w:p>
    <w:p w14:paraId="707C64C9" w14:textId="77777777" w:rsidR="00F2096A"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lastRenderedPageBreak/>
        <w:t xml:space="preserve">Sensörün gövdesi korozyona dayanıklı malzemeden mamul olmalıdır. </w:t>
      </w:r>
    </w:p>
    <w:p w14:paraId="22355E24" w14:textId="238C90CA" w:rsidR="005D4310" w:rsidRPr="002E39CD" w:rsidRDefault="005D4310" w:rsidP="00F2096A">
      <w:pPr>
        <w:pStyle w:val="ListeParagraf"/>
        <w:numPr>
          <w:ilvl w:val="0"/>
          <w:numId w:val="5"/>
        </w:numPr>
        <w:spacing w:before="40"/>
        <w:ind w:left="1276" w:hanging="284"/>
        <w:jc w:val="both"/>
        <w:rPr>
          <w:rFonts w:ascii="Times New Roman" w:hAnsi="Times New Roman" w:cs="Times New Roman"/>
          <w:sz w:val="24"/>
          <w:szCs w:val="24"/>
        </w:rPr>
      </w:pPr>
      <w:r>
        <w:rPr>
          <w:rFonts w:ascii="Times New Roman" w:hAnsi="Times New Roman" w:cs="Times New Roman"/>
          <w:sz w:val="24"/>
          <w:szCs w:val="24"/>
        </w:rPr>
        <w:t>2 noktalı kalibrasyonu olmalı.</w:t>
      </w:r>
    </w:p>
    <w:p w14:paraId="08FB9646" w14:textId="53302F5E" w:rsidR="00F2096A" w:rsidRPr="00E67A9C" w:rsidRDefault="00F2096A" w:rsidP="00F2096A">
      <w:pPr>
        <w:spacing w:before="40"/>
        <w:jc w:val="both"/>
        <w:rPr>
          <w:rFonts w:ascii="Times New Roman" w:hAnsi="Times New Roman" w:cs="Times New Roman"/>
          <w:b/>
          <w:bCs/>
          <w:sz w:val="24"/>
          <w:szCs w:val="24"/>
        </w:rPr>
      </w:pPr>
      <w:r>
        <w:rPr>
          <w:rFonts w:ascii="Times New Roman" w:hAnsi="Times New Roman" w:cs="Times New Roman"/>
          <w:b/>
          <w:bCs/>
          <w:sz w:val="24"/>
          <w:szCs w:val="24"/>
        </w:rPr>
        <w:t>10.KİMYASAL OKSİJEN İHTİYACI ÖLÇÜM SİSTEMİ ÖZELLİKLERİ</w:t>
      </w:r>
    </w:p>
    <w:p w14:paraId="36C0C250" w14:textId="4C29C26A" w:rsidR="00F2096A" w:rsidRPr="00E67A9C"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Cihaz</w:t>
      </w:r>
      <w:r w:rsidR="00F71663">
        <w:rPr>
          <w:rFonts w:ascii="Times New Roman" w:hAnsi="Times New Roman" w:cs="Times New Roman"/>
          <w:sz w:val="24"/>
          <w:szCs w:val="24"/>
        </w:rPr>
        <w:t xml:space="preserve"> en az</w:t>
      </w:r>
      <w:r w:rsidRPr="002E39CD">
        <w:rPr>
          <w:rFonts w:ascii="Times New Roman" w:hAnsi="Times New Roman" w:cs="Times New Roman"/>
          <w:sz w:val="24"/>
          <w:szCs w:val="24"/>
        </w:rPr>
        <w:t xml:space="preserve"> 0-</w:t>
      </w:r>
      <w:r w:rsidR="00F71663">
        <w:rPr>
          <w:rFonts w:ascii="Times New Roman" w:hAnsi="Times New Roman" w:cs="Times New Roman"/>
          <w:sz w:val="24"/>
          <w:szCs w:val="24"/>
        </w:rPr>
        <w:t>2000</w:t>
      </w:r>
      <w:r w:rsidRPr="002E39CD">
        <w:rPr>
          <w:rFonts w:ascii="Times New Roman" w:hAnsi="Times New Roman" w:cs="Times New Roman"/>
          <w:sz w:val="24"/>
          <w:szCs w:val="24"/>
        </w:rPr>
        <w:t xml:space="preserve"> mg/L aralığında KOİ ölçümü yapabilmelidir. </w:t>
      </w:r>
    </w:p>
    <w:p w14:paraId="1BEB4A76" w14:textId="77777777" w:rsidR="00F2096A" w:rsidRPr="002E39CD"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 xml:space="preserve">Cihazın ölçüm ve durum bilgilerini aktarmak üzere RS232/RS485 üzerinden MODBUS RTU veya seri çıkışa sahip olmalıdır. </w:t>
      </w:r>
    </w:p>
    <w:p w14:paraId="2C944AB7" w14:textId="77777777" w:rsidR="00F2096A" w:rsidRPr="002E39CD"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 xml:space="preserve">Cihaz 4-20 </w:t>
      </w:r>
      <w:proofErr w:type="spellStart"/>
      <w:r w:rsidRPr="002E39CD">
        <w:rPr>
          <w:rFonts w:ascii="Times New Roman" w:hAnsi="Times New Roman" w:cs="Times New Roman"/>
          <w:sz w:val="24"/>
          <w:szCs w:val="24"/>
        </w:rPr>
        <w:t>mA</w:t>
      </w:r>
      <w:proofErr w:type="spellEnd"/>
      <w:r w:rsidRPr="002E39CD">
        <w:rPr>
          <w:rFonts w:ascii="Times New Roman" w:hAnsi="Times New Roman" w:cs="Times New Roman"/>
          <w:sz w:val="24"/>
          <w:szCs w:val="24"/>
        </w:rPr>
        <w:t xml:space="preserve"> çıkışa sahip olmalıdır. </w:t>
      </w:r>
    </w:p>
    <w:p w14:paraId="50030AA6" w14:textId="71B8ED71" w:rsidR="00F2096A" w:rsidRPr="002E39CD"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 xml:space="preserve">Cihaz en az IP </w:t>
      </w:r>
      <w:r w:rsidR="009D5397">
        <w:rPr>
          <w:rFonts w:ascii="Times New Roman" w:hAnsi="Times New Roman" w:cs="Times New Roman"/>
          <w:sz w:val="24"/>
          <w:szCs w:val="24"/>
        </w:rPr>
        <w:t>65</w:t>
      </w:r>
      <w:r w:rsidRPr="002E39CD">
        <w:rPr>
          <w:rFonts w:ascii="Times New Roman" w:hAnsi="Times New Roman" w:cs="Times New Roman"/>
          <w:sz w:val="24"/>
          <w:szCs w:val="24"/>
        </w:rPr>
        <w:t xml:space="preserve"> koruma sınıfına sahip olmalıdır. </w:t>
      </w:r>
    </w:p>
    <w:p w14:paraId="1FBC56AD" w14:textId="77777777" w:rsidR="00F2096A" w:rsidRPr="002E39CD"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Cihaz 10°C … 30°C sıcaklığa sahip numuneleri analiz edebilmelidir.</w:t>
      </w:r>
    </w:p>
    <w:p w14:paraId="1755F28F" w14:textId="77777777" w:rsidR="00F2096A" w:rsidRPr="002E39CD"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Cihaz en az 1 adet yüksek limit, 1 adet genel, 1 adet kalibrasyon alarm çıkışına sahip olmalıdır.</w:t>
      </w:r>
    </w:p>
    <w:p w14:paraId="526DA3DB" w14:textId="77777777" w:rsidR="00F2096A" w:rsidRPr="00F2096A" w:rsidRDefault="00F2096A" w:rsidP="00F2096A">
      <w:pPr>
        <w:spacing w:before="40"/>
        <w:jc w:val="both"/>
        <w:rPr>
          <w:rFonts w:ascii="Times New Roman" w:hAnsi="Times New Roman" w:cs="Times New Roman"/>
          <w:sz w:val="24"/>
          <w:szCs w:val="24"/>
        </w:rPr>
      </w:pPr>
    </w:p>
    <w:p w14:paraId="10F32557" w14:textId="69A122B3" w:rsidR="006B2E7F" w:rsidRPr="002E39CD" w:rsidRDefault="0029541F" w:rsidP="002E39CD">
      <w:pPr>
        <w:spacing w:before="40"/>
        <w:jc w:val="both"/>
        <w:rPr>
          <w:rFonts w:ascii="Times New Roman" w:hAnsi="Times New Roman" w:cs="Times New Roman"/>
          <w:b/>
          <w:bCs/>
          <w:sz w:val="24"/>
          <w:szCs w:val="24"/>
        </w:rPr>
      </w:pPr>
      <w:r>
        <w:rPr>
          <w:rFonts w:ascii="Times New Roman" w:hAnsi="Times New Roman" w:cs="Times New Roman"/>
          <w:b/>
          <w:bCs/>
          <w:sz w:val="24"/>
          <w:szCs w:val="24"/>
        </w:rPr>
        <w:t>1</w:t>
      </w:r>
      <w:r w:rsidR="00F2096A">
        <w:rPr>
          <w:rFonts w:ascii="Times New Roman" w:hAnsi="Times New Roman" w:cs="Times New Roman"/>
          <w:b/>
          <w:bCs/>
          <w:sz w:val="24"/>
          <w:szCs w:val="24"/>
        </w:rPr>
        <w:t>1</w:t>
      </w:r>
      <w:r w:rsidR="006B2E7F" w:rsidRPr="002E39CD">
        <w:rPr>
          <w:rFonts w:ascii="Times New Roman" w:hAnsi="Times New Roman" w:cs="Times New Roman"/>
          <w:b/>
          <w:bCs/>
          <w:sz w:val="24"/>
          <w:szCs w:val="24"/>
        </w:rPr>
        <w:t>.DEBİ ÖLÇÜM SİSTEMİ</w:t>
      </w:r>
      <w:r>
        <w:rPr>
          <w:rFonts w:ascii="Times New Roman" w:hAnsi="Times New Roman" w:cs="Times New Roman"/>
          <w:b/>
          <w:bCs/>
          <w:sz w:val="24"/>
          <w:szCs w:val="24"/>
        </w:rPr>
        <w:t xml:space="preserve"> ÖZELLİKLERİ</w:t>
      </w:r>
    </w:p>
    <w:p w14:paraId="1FE2AD37" w14:textId="7DC2C6B8" w:rsidR="002002E5" w:rsidRPr="002002E5" w:rsidRDefault="006B2E7F" w:rsidP="002002E5">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Tip: </w:t>
      </w:r>
      <w:r w:rsidR="00BF5CF6" w:rsidRPr="00BF5CF6">
        <w:rPr>
          <w:rFonts w:ascii="Times New Roman" w:hAnsi="Times New Roman" w:cs="Times New Roman"/>
          <w:sz w:val="24"/>
          <w:szCs w:val="24"/>
        </w:rPr>
        <w:t>Debi ölçüm sistemi açık kanal veya kısmi dolu borularda çalışabilen alan-hız, radar veya eşdeğer teknolojilerden biri ile ölçüm yapabilecek yapıda olacaktır</w:t>
      </w:r>
      <w:r w:rsidRPr="00BF5CF6">
        <w:rPr>
          <w:rFonts w:ascii="Times New Roman" w:hAnsi="Times New Roman" w:cs="Times New Roman"/>
          <w:sz w:val="24"/>
          <w:szCs w:val="24"/>
        </w:rPr>
        <w:t>.</w:t>
      </w:r>
      <w:r w:rsidR="00BF5CF6">
        <w:rPr>
          <w:rFonts w:ascii="Times New Roman" w:hAnsi="Times New Roman" w:cs="Times New Roman"/>
          <w:sz w:val="24"/>
          <w:szCs w:val="24"/>
        </w:rPr>
        <w:t xml:space="preserve"> </w:t>
      </w:r>
      <w:r w:rsidR="00F71663" w:rsidRPr="00BF5CF6">
        <w:rPr>
          <w:rFonts w:ascii="Times New Roman" w:hAnsi="Times New Roman" w:cs="Times New Roman"/>
          <w:sz w:val="24"/>
          <w:szCs w:val="24"/>
        </w:rPr>
        <w:t>(</w:t>
      </w:r>
      <w:r w:rsidR="00F71663" w:rsidRPr="00A26A5F">
        <w:rPr>
          <w:rFonts w:ascii="Times New Roman" w:hAnsi="Times New Roman" w:cs="Times New Roman"/>
          <w:sz w:val="24"/>
          <w:szCs w:val="24"/>
        </w:rPr>
        <w:t>Fabrika</w:t>
      </w:r>
      <w:r w:rsidR="004679DD" w:rsidRPr="00A26A5F">
        <w:rPr>
          <w:rFonts w:ascii="Times New Roman" w:hAnsi="Times New Roman" w:cs="Times New Roman"/>
          <w:sz w:val="24"/>
          <w:szCs w:val="24"/>
        </w:rPr>
        <w:t xml:space="preserve"> çıkış noktalarına göre değişkenlik gösterebilir.)</w:t>
      </w:r>
    </w:p>
    <w:p w14:paraId="1880BB0D" w14:textId="10F83522" w:rsidR="00A26A5F" w:rsidRPr="00A26A5F" w:rsidRDefault="00A26A5F" w:rsidP="00A26A5F">
      <w:pPr>
        <w:pStyle w:val="ListeParagraf"/>
        <w:numPr>
          <w:ilvl w:val="0"/>
          <w:numId w:val="5"/>
        </w:numPr>
        <w:spacing w:before="40"/>
        <w:ind w:left="1418"/>
        <w:jc w:val="both"/>
        <w:rPr>
          <w:rFonts w:ascii="Times New Roman" w:hAnsi="Times New Roman" w:cs="Times New Roman"/>
          <w:sz w:val="24"/>
          <w:szCs w:val="24"/>
        </w:rPr>
      </w:pPr>
      <w:r w:rsidRPr="00A26A5F">
        <w:rPr>
          <w:rFonts w:ascii="Times New Roman" w:hAnsi="Times New Roman" w:cs="Times New Roman"/>
          <w:sz w:val="24"/>
          <w:szCs w:val="24"/>
        </w:rPr>
        <w:t>Ölçüm yapılacak noktada türbülans, ters akış, köpük, yağ tabakası ve tortu birikimi değerlendirilmelidir.</w:t>
      </w:r>
    </w:p>
    <w:p w14:paraId="40C33104" w14:textId="1EA130EF" w:rsidR="00A26A5F" w:rsidRPr="00A26A5F" w:rsidRDefault="00A26A5F" w:rsidP="00A26A5F">
      <w:pPr>
        <w:pStyle w:val="ListeParagraf"/>
        <w:numPr>
          <w:ilvl w:val="0"/>
          <w:numId w:val="5"/>
        </w:numPr>
        <w:spacing w:before="40"/>
        <w:ind w:left="1418"/>
        <w:jc w:val="both"/>
        <w:rPr>
          <w:rFonts w:ascii="Times New Roman" w:hAnsi="Times New Roman" w:cs="Times New Roman"/>
          <w:sz w:val="24"/>
          <w:szCs w:val="24"/>
        </w:rPr>
      </w:pPr>
      <w:r w:rsidRPr="00A26A5F">
        <w:rPr>
          <w:rFonts w:ascii="Times New Roman" w:hAnsi="Times New Roman" w:cs="Times New Roman"/>
          <w:sz w:val="24"/>
          <w:szCs w:val="24"/>
        </w:rPr>
        <w:t>Cihaz, düşük debi ve yüksek debi durumlarında ölçüm kararlılığını koruyacak algoritmaya sahip olacaktır.</w:t>
      </w:r>
    </w:p>
    <w:p w14:paraId="0E996544" w14:textId="6831E3C2" w:rsidR="00A26A5F" w:rsidRPr="00A26A5F" w:rsidRDefault="00A26A5F" w:rsidP="00A26A5F">
      <w:pPr>
        <w:pStyle w:val="ListeParagraf"/>
        <w:numPr>
          <w:ilvl w:val="0"/>
          <w:numId w:val="5"/>
        </w:numPr>
        <w:spacing w:before="40"/>
        <w:ind w:left="1418"/>
        <w:jc w:val="both"/>
        <w:rPr>
          <w:rFonts w:ascii="Times New Roman" w:hAnsi="Times New Roman" w:cs="Times New Roman"/>
          <w:sz w:val="24"/>
          <w:szCs w:val="24"/>
        </w:rPr>
      </w:pPr>
      <w:r w:rsidRPr="00A26A5F">
        <w:rPr>
          <w:rFonts w:ascii="Times New Roman" w:hAnsi="Times New Roman" w:cs="Times New Roman"/>
          <w:sz w:val="24"/>
          <w:szCs w:val="24"/>
        </w:rPr>
        <w:t>Sensör montajı bakım ve temizlik için kolay sökülebilir tipte olacaktır</w:t>
      </w:r>
      <w:r>
        <w:rPr>
          <w:rFonts w:ascii="Arial" w:hAnsi="Arial"/>
        </w:rPr>
        <w:t>.</w:t>
      </w:r>
    </w:p>
    <w:p w14:paraId="1B457628" w14:textId="5451BA20"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Hassasiyet: ±</w:t>
      </w:r>
      <w:r w:rsidR="00BF5CF6">
        <w:rPr>
          <w:rFonts w:ascii="Times New Roman" w:hAnsi="Times New Roman" w:cs="Times New Roman"/>
          <w:sz w:val="24"/>
          <w:szCs w:val="24"/>
        </w:rPr>
        <w:t>2</w:t>
      </w:r>
      <w:r w:rsidRPr="002E39CD">
        <w:rPr>
          <w:rFonts w:ascii="Times New Roman" w:hAnsi="Times New Roman" w:cs="Times New Roman"/>
          <w:sz w:val="24"/>
          <w:szCs w:val="24"/>
        </w:rPr>
        <w:t xml:space="preserve"> % veya daha iyi</w:t>
      </w:r>
    </w:p>
    <w:p w14:paraId="52D29E51"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Çıkış Sinyalleri:</w:t>
      </w:r>
    </w:p>
    <w:p w14:paraId="751075B2"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4–20 </w:t>
      </w:r>
      <w:proofErr w:type="spellStart"/>
      <w:r w:rsidRPr="002E39CD">
        <w:rPr>
          <w:rFonts w:ascii="Times New Roman" w:hAnsi="Times New Roman" w:cs="Times New Roman"/>
          <w:sz w:val="24"/>
          <w:szCs w:val="24"/>
        </w:rPr>
        <w:t>mA</w:t>
      </w:r>
      <w:proofErr w:type="spellEnd"/>
    </w:p>
    <w:p w14:paraId="27DEBACE"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proofErr w:type="spellStart"/>
      <w:r w:rsidRPr="002E39CD">
        <w:rPr>
          <w:rFonts w:ascii="Times New Roman" w:hAnsi="Times New Roman" w:cs="Times New Roman"/>
          <w:sz w:val="24"/>
          <w:szCs w:val="24"/>
        </w:rPr>
        <w:t>Pulse</w:t>
      </w:r>
      <w:proofErr w:type="spellEnd"/>
      <w:r w:rsidRPr="002E39CD">
        <w:rPr>
          <w:rFonts w:ascii="Times New Roman" w:hAnsi="Times New Roman" w:cs="Times New Roman"/>
          <w:sz w:val="24"/>
          <w:szCs w:val="24"/>
        </w:rPr>
        <w:t xml:space="preserve"> çıkışı</w:t>
      </w:r>
    </w:p>
    <w:p w14:paraId="26B13566"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proofErr w:type="spellStart"/>
      <w:r w:rsidRPr="002E39CD">
        <w:rPr>
          <w:rFonts w:ascii="Times New Roman" w:hAnsi="Times New Roman" w:cs="Times New Roman"/>
          <w:sz w:val="24"/>
          <w:szCs w:val="24"/>
        </w:rPr>
        <w:t>Modbus</w:t>
      </w:r>
      <w:proofErr w:type="spellEnd"/>
      <w:r w:rsidRPr="002E39CD">
        <w:rPr>
          <w:rFonts w:ascii="Times New Roman" w:hAnsi="Times New Roman" w:cs="Times New Roman"/>
          <w:sz w:val="24"/>
          <w:szCs w:val="24"/>
        </w:rPr>
        <w:t xml:space="preserve"> RTU / TCP</w:t>
      </w:r>
    </w:p>
    <w:p w14:paraId="775A453F"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Koruma Sınıfı: IP68 veya üzeri</w:t>
      </w:r>
    </w:p>
    <w:p w14:paraId="5D1F6EC2"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GPRS</w:t>
      </w:r>
    </w:p>
    <w:p w14:paraId="19E8DF79"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Toplam debi sayacı cihaz üzerinde bulunacaktır.</w:t>
      </w:r>
    </w:p>
    <w:p w14:paraId="40B956A0" w14:textId="217DB026" w:rsidR="006B2E7F" w:rsidRPr="002E39CD" w:rsidRDefault="006B2E7F" w:rsidP="002E39CD">
      <w:pPr>
        <w:spacing w:before="40"/>
        <w:jc w:val="both"/>
        <w:rPr>
          <w:rFonts w:ascii="Times New Roman" w:hAnsi="Times New Roman" w:cs="Times New Roman"/>
          <w:b/>
          <w:bCs/>
          <w:sz w:val="24"/>
          <w:szCs w:val="24"/>
        </w:rPr>
      </w:pPr>
      <w:r w:rsidRPr="002E39CD">
        <w:rPr>
          <w:rFonts w:ascii="Times New Roman" w:hAnsi="Times New Roman" w:cs="Times New Roman"/>
          <w:b/>
          <w:bCs/>
          <w:sz w:val="24"/>
          <w:szCs w:val="24"/>
        </w:rPr>
        <w:t>1</w:t>
      </w:r>
      <w:r w:rsidR="00F2096A">
        <w:rPr>
          <w:rFonts w:ascii="Times New Roman" w:hAnsi="Times New Roman" w:cs="Times New Roman"/>
          <w:b/>
          <w:bCs/>
          <w:sz w:val="24"/>
          <w:szCs w:val="24"/>
        </w:rPr>
        <w:t>2</w:t>
      </w:r>
      <w:r w:rsidRPr="002E39CD">
        <w:rPr>
          <w:rFonts w:ascii="Times New Roman" w:hAnsi="Times New Roman" w:cs="Times New Roman"/>
          <w:b/>
          <w:bCs/>
          <w:sz w:val="24"/>
          <w:szCs w:val="24"/>
        </w:rPr>
        <w:t>.OTOMATİK NUMUNE ALMA CİHAZI</w:t>
      </w:r>
      <w:r w:rsidR="0029541F">
        <w:rPr>
          <w:rFonts w:ascii="Times New Roman" w:hAnsi="Times New Roman" w:cs="Times New Roman"/>
          <w:b/>
          <w:bCs/>
          <w:sz w:val="24"/>
          <w:szCs w:val="24"/>
        </w:rPr>
        <w:t xml:space="preserve"> ÖZELLİKLERİ</w:t>
      </w:r>
    </w:p>
    <w:p w14:paraId="59E7B0F6"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Numune Alma Modları:</w:t>
      </w:r>
    </w:p>
    <w:p w14:paraId="287CB36C" w14:textId="77777777" w:rsidR="006B2E7F" w:rsidRPr="002E39CD" w:rsidRDefault="006B2E7F" w:rsidP="002E39CD">
      <w:pPr>
        <w:pStyle w:val="ListeParagraf"/>
        <w:numPr>
          <w:ilvl w:val="0"/>
          <w:numId w:val="8"/>
        </w:numPr>
        <w:spacing w:before="40"/>
        <w:jc w:val="both"/>
        <w:rPr>
          <w:rFonts w:ascii="Times New Roman" w:hAnsi="Times New Roman" w:cs="Times New Roman"/>
          <w:sz w:val="24"/>
          <w:szCs w:val="24"/>
        </w:rPr>
      </w:pPr>
      <w:r w:rsidRPr="002E39CD">
        <w:rPr>
          <w:rFonts w:ascii="Times New Roman" w:hAnsi="Times New Roman" w:cs="Times New Roman"/>
          <w:sz w:val="24"/>
          <w:szCs w:val="24"/>
        </w:rPr>
        <w:t>Zaman kontrollü</w:t>
      </w:r>
    </w:p>
    <w:p w14:paraId="52FBF8D8" w14:textId="77777777" w:rsidR="006B2E7F" w:rsidRPr="002E39CD" w:rsidRDefault="006B2E7F" w:rsidP="002E39CD">
      <w:pPr>
        <w:pStyle w:val="ListeParagraf"/>
        <w:numPr>
          <w:ilvl w:val="0"/>
          <w:numId w:val="8"/>
        </w:numPr>
        <w:spacing w:before="40"/>
        <w:jc w:val="both"/>
        <w:rPr>
          <w:rFonts w:ascii="Times New Roman" w:hAnsi="Times New Roman" w:cs="Times New Roman"/>
          <w:sz w:val="24"/>
          <w:szCs w:val="24"/>
        </w:rPr>
      </w:pPr>
      <w:r w:rsidRPr="002E39CD">
        <w:rPr>
          <w:rFonts w:ascii="Times New Roman" w:hAnsi="Times New Roman" w:cs="Times New Roman"/>
          <w:sz w:val="24"/>
          <w:szCs w:val="24"/>
        </w:rPr>
        <w:t>Debi kontrollü</w:t>
      </w:r>
    </w:p>
    <w:p w14:paraId="278662AB" w14:textId="77777777" w:rsidR="006B2E7F" w:rsidRPr="002E39CD" w:rsidRDefault="006B2E7F" w:rsidP="002E39CD">
      <w:pPr>
        <w:pStyle w:val="ListeParagraf"/>
        <w:numPr>
          <w:ilvl w:val="0"/>
          <w:numId w:val="8"/>
        </w:numPr>
        <w:spacing w:before="40"/>
        <w:jc w:val="both"/>
        <w:rPr>
          <w:rFonts w:ascii="Times New Roman" w:hAnsi="Times New Roman" w:cs="Times New Roman"/>
          <w:sz w:val="24"/>
          <w:szCs w:val="24"/>
        </w:rPr>
      </w:pPr>
      <w:r w:rsidRPr="002E39CD">
        <w:rPr>
          <w:rFonts w:ascii="Times New Roman" w:hAnsi="Times New Roman" w:cs="Times New Roman"/>
          <w:sz w:val="24"/>
          <w:szCs w:val="24"/>
        </w:rPr>
        <w:t>Harici tetiklemeli</w:t>
      </w:r>
    </w:p>
    <w:p w14:paraId="6983F8AF" w14:textId="5188DF3D" w:rsidR="006B2E7F" w:rsidRPr="00F2096A" w:rsidRDefault="006B2E7F" w:rsidP="002E39CD">
      <w:pPr>
        <w:pStyle w:val="ListeParagraf"/>
        <w:numPr>
          <w:ilvl w:val="0"/>
          <w:numId w:val="5"/>
        </w:numPr>
        <w:spacing w:before="40"/>
        <w:ind w:left="1418"/>
        <w:jc w:val="both"/>
        <w:rPr>
          <w:rFonts w:ascii="Times New Roman" w:hAnsi="Times New Roman" w:cs="Times New Roman"/>
          <w:sz w:val="24"/>
          <w:szCs w:val="24"/>
        </w:rPr>
      </w:pPr>
      <w:r w:rsidRPr="00F2096A">
        <w:rPr>
          <w:rFonts w:ascii="Times New Roman" w:hAnsi="Times New Roman" w:cs="Times New Roman"/>
          <w:sz w:val="24"/>
          <w:szCs w:val="24"/>
        </w:rPr>
        <w:t>Numune Hacmi:</w:t>
      </w:r>
      <w:r w:rsidR="004671CE">
        <w:rPr>
          <w:rFonts w:ascii="Times New Roman" w:hAnsi="Times New Roman" w:cs="Times New Roman"/>
          <w:sz w:val="24"/>
          <w:szCs w:val="24"/>
        </w:rPr>
        <w:t xml:space="preserve"> en az </w:t>
      </w:r>
      <w:r w:rsidRPr="00F2096A">
        <w:rPr>
          <w:rFonts w:ascii="Times New Roman" w:hAnsi="Times New Roman" w:cs="Times New Roman"/>
          <w:sz w:val="24"/>
          <w:szCs w:val="24"/>
        </w:rPr>
        <w:t xml:space="preserve">10000 ml </w:t>
      </w:r>
    </w:p>
    <w:p w14:paraId="06E8451E" w14:textId="743B8080" w:rsidR="006B2E7F" w:rsidRPr="00F2096A" w:rsidRDefault="006B2E7F" w:rsidP="002E39CD">
      <w:pPr>
        <w:pStyle w:val="ListeParagraf"/>
        <w:numPr>
          <w:ilvl w:val="0"/>
          <w:numId w:val="5"/>
        </w:numPr>
        <w:spacing w:before="40"/>
        <w:ind w:left="1418"/>
        <w:jc w:val="both"/>
        <w:rPr>
          <w:rFonts w:ascii="Times New Roman" w:hAnsi="Times New Roman" w:cs="Times New Roman"/>
          <w:sz w:val="24"/>
          <w:szCs w:val="24"/>
        </w:rPr>
      </w:pPr>
      <w:r w:rsidRPr="00F2096A">
        <w:rPr>
          <w:rFonts w:ascii="Times New Roman" w:hAnsi="Times New Roman" w:cs="Times New Roman"/>
          <w:sz w:val="24"/>
          <w:szCs w:val="24"/>
        </w:rPr>
        <w:t>Numune Kapasitesi</w:t>
      </w:r>
      <w:r w:rsidR="00E67A9C" w:rsidRPr="00F2096A">
        <w:rPr>
          <w:rFonts w:ascii="Times New Roman" w:hAnsi="Times New Roman" w:cs="Times New Roman"/>
          <w:sz w:val="24"/>
          <w:szCs w:val="24"/>
        </w:rPr>
        <w:t>:</w:t>
      </w:r>
      <w:r w:rsidR="004671CE">
        <w:rPr>
          <w:rFonts w:ascii="Times New Roman" w:hAnsi="Times New Roman" w:cs="Times New Roman"/>
          <w:sz w:val="24"/>
          <w:szCs w:val="24"/>
        </w:rPr>
        <w:t xml:space="preserve"> en az </w:t>
      </w:r>
      <w:r w:rsidR="00E67A9C" w:rsidRPr="00F2096A">
        <w:rPr>
          <w:rFonts w:ascii="Times New Roman" w:hAnsi="Times New Roman" w:cs="Times New Roman"/>
          <w:sz w:val="24"/>
          <w:szCs w:val="24"/>
        </w:rPr>
        <w:t>2</w:t>
      </w:r>
      <w:r w:rsidRPr="00F2096A">
        <w:rPr>
          <w:rFonts w:ascii="Times New Roman" w:hAnsi="Times New Roman" w:cs="Times New Roman"/>
          <w:sz w:val="24"/>
          <w:szCs w:val="24"/>
        </w:rPr>
        <w:t xml:space="preserve"> adet numune şişesi </w:t>
      </w:r>
    </w:p>
    <w:p w14:paraId="17B046D3"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Soğutma Sistemi: 4 °C sıcaklıkta numune saklama</w:t>
      </w:r>
    </w:p>
    <w:p w14:paraId="6099C599"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Emiş Yüksekliği: Minimum 6 m</w:t>
      </w:r>
    </w:p>
    <w:p w14:paraId="063E5A39"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Hortum Uzunluğu: Minimum 10 m</w:t>
      </w:r>
    </w:p>
    <w:p w14:paraId="2117F5CE"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Temizlik Sistemi: Otomatik hortum temizleme</w:t>
      </w:r>
    </w:p>
    <w:p w14:paraId="6AA4DA93"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Numune alma cihazı soğutuculu ve hava sirkülasyon sistemli olmalıdır.</w:t>
      </w:r>
    </w:p>
    <w:p w14:paraId="516223BA"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lastRenderedPageBreak/>
        <w:t>Numune alma cihazı peristaltik veya vakum prensipli pompa ile numune çekmelidir.</w:t>
      </w:r>
    </w:p>
    <w:p w14:paraId="3D0166BE"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Numune alma cihazı kapısı üzerinde izinsiz müdahalelere karşı bir kilit sistemi ile kilitlenebilir olmalıdır.</w:t>
      </w:r>
    </w:p>
    <w:p w14:paraId="79CF6E7F"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Cihaz yazılımında kapların taşmaması için taşma kontrolü olmalıdır.</w:t>
      </w:r>
    </w:p>
    <w:p w14:paraId="101D0B7F" w14:textId="4F3844FE"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Cihaz sistemde herhangi bir ölçüm değeri belirlenen sınır değeri aştığında dijital sinyal ile otomatik numune alabilmelidir.</w:t>
      </w:r>
    </w:p>
    <w:p w14:paraId="7B146B47"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Sistemin devreye alınması, teslimatı, kullanıcı eğitimleri yüklenici tarafından tesiste yerinde yapılacaktır.</w:t>
      </w:r>
    </w:p>
    <w:p w14:paraId="7F58A9EF"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Cihazın numune alış senaryosu hacme, zamana ve debiye göre de ayarlanabilmelidir.</w:t>
      </w:r>
    </w:p>
    <w:p w14:paraId="077C428B"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Cihazın numune almadan önce ve aldıktan sonra hortum içerisinde kalan numuneyi dışarıya boşaltma sistemi olmalıdır.</w:t>
      </w:r>
    </w:p>
    <w:p w14:paraId="4C6BF6DA" w14:textId="7994DAE2" w:rsidR="006B2E7F" w:rsidRPr="00F2096A" w:rsidRDefault="006B2E7F" w:rsidP="002E39CD">
      <w:pPr>
        <w:pStyle w:val="ListeParagraf"/>
        <w:numPr>
          <w:ilvl w:val="0"/>
          <w:numId w:val="5"/>
        </w:numPr>
        <w:spacing w:before="40"/>
        <w:ind w:left="1418"/>
        <w:jc w:val="both"/>
        <w:rPr>
          <w:rFonts w:ascii="Times New Roman" w:hAnsi="Times New Roman" w:cs="Times New Roman"/>
          <w:sz w:val="24"/>
          <w:szCs w:val="24"/>
        </w:rPr>
      </w:pPr>
      <w:r w:rsidRPr="00F2096A">
        <w:rPr>
          <w:rFonts w:ascii="Times New Roman" w:hAnsi="Times New Roman" w:cs="Times New Roman"/>
          <w:sz w:val="24"/>
          <w:szCs w:val="24"/>
        </w:rPr>
        <w:t xml:space="preserve">Numune alma cihazının numune çekme hortumu kolay yıpranmayan </w:t>
      </w:r>
      <w:r w:rsidR="004679DD" w:rsidRPr="00F2096A">
        <w:rPr>
          <w:rFonts w:ascii="Times New Roman" w:hAnsi="Times New Roman" w:cs="Times New Roman"/>
          <w:sz w:val="24"/>
          <w:szCs w:val="24"/>
        </w:rPr>
        <w:t xml:space="preserve">ve her türlü hava şartına uygun </w:t>
      </w:r>
      <w:r w:rsidRPr="00F2096A">
        <w:rPr>
          <w:rFonts w:ascii="Times New Roman" w:hAnsi="Times New Roman" w:cs="Times New Roman"/>
          <w:sz w:val="24"/>
          <w:szCs w:val="24"/>
        </w:rPr>
        <w:t>malzemeden olmalıdır.</w:t>
      </w:r>
    </w:p>
    <w:p w14:paraId="64E9E761"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Sistem besleme voltajı 220-240VAC, 50/60 </w:t>
      </w:r>
      <w:proofErr w:type="gramStart"/>
      <w:r w:rsidRPr="002E39CD">
        <w:rPr>
          <w:rFonts w:ascii="Times New Roman" w:hAnsi="Times New Roman" w:cs="Times New Roman"/>
          <w:sz w:val="24"/>
          <w:szCs w:val="24"/>
        </w:rPr>
        <w:t>Hz</w:t>
      </w:r>
      <w:proofErr w:type="gramEnd"/>
      <w:r w:rsidRPr="002E39CD">
        <w:rPr>
          <w:rFonts w:ascii="Times New Roman" w:hAnsi="Times New Roman" w:cs="Times New Roman"/>
          <w:sz w:val="24"/>
          <w:szCs w:val="24"/>
        </w:rPr>
        <w:t xml:space="preserve"> olmalıdır.</w:t>
      </w:r>
    </w:p>
    <w:p w14:paraId="7CFF81A0" w14:textId="622D7980" w:rsidR="00F2096A" w:rsidRPr="002E39CD" w:rsidRDefault="00F2096A" w:rsidP="00F2096A">
      <w:pPr>
        <w:widowControl w:val="0"/>
        <w:tabs>
          <w:tab w:val="left" w:pos="1080"/>
        </w:tabs>
        <w:autoSpaceDE w:val="0"/>
        <w:autoSpaceDN w:val="0"/>
        <w:spacing w:before="40"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13</w:t>
      </w:r>
      <w:r w:rsidRPr="002E39CD">
        <w:rPr>
          <w:rFonts w:ascii="Times New Roman" w:hAnsi="Times New Roman" w:cs="Times New Roman"/>
          <w:b/>
          <w:bCs/>
          <w:sz w:val="24"/>
          <w:szCs w:val="24"/>
        </w:rPr>
        <w:t>.KESİNTİSİZ GÜÇ KAYNAĞI (UPS) STANDARTLARI VE ÖZELLİKLERİ</w:t>
      </w:r>
    </w:p>
    <w:p w14:paraId="711CD108" w14:textId="77777777" w:rsidR="00F2096A" w:rsidRPr="002E39CD" w:rsidRDefault="00F2096A" w:rsidP="00F2096A">
      <w:pPr>
        <w:widowControl w:val="0"/>
        <w:tabs>
          <w:tab w:val="left" w:pos="1080"/>
        </w:tabs>
        <w:autoSpaceDE w:val="0"/>
        <w:autoSpaceDN w:val="0"/>
        <w:spacing w:before="40" w:after="0" w:line="240" w:lineRule="auto"/>
        <w:jc w:val="both"/>
        <w:rPr>
          <w:rFonts w:ascii="Times New Roman" w:hAnsi="Times New Roman" w:cs="Times New Roman"/>
          <w:b/>
          <w:bCs/>
          <w:sz w:val="24"/>
          <w:szCs w:val="24"/>
        </w:rPr>
      </w:pPr>
    </w:p>
    <w:p w14:paraId="798C0E1F" w14:textId="3C376CD7" w:rsidR="00F2096A" w:rsidRPr="002E39CD" w:rsidRDefault="00F2096A" w:rsidP="00F2096A">
      <w:pPr>
        <w:pStyle w:val="ListeParagraf"/>
        <w:widowControl w:val="0"/>
        <w:numPr>
          <w:ilvl w:val="0"/>
          <w:numId w:val="5"/>
        </w:numPr>
        <w:tabs>
          <w:tab w:val="left" w:pos="1080"/>
        </w:tabs>
        <w:autoSpaceDE w:val="0"/>
        <w:autoSpaceDN w:val="0"/>
        <w:spacing w:before="40" w:after="0" w:line="240" w:lineRule="auto"/>
        <w:ind w:left="1418"/>
        <w:jc w:val="both"/>
        <w:rPr>
          <w:rFonts w:ascii="Times New Roman" w:hAnsi="Times New Roman" w:cs="Times New Roman"/>
          <w:sz w:val="24"/>
          <w:szCs w:val="24"/>
        </w:rPr>
      </w:pPr>
      <w:r w:rsidRPr="002E39CD">
        <w:rPr>
          <w:rFonts w:ascii="Times New Roman" w:hAnsi="Times New Roman" w:cs="Times New Roman"/>
          <w:sz w:val="24"/>
          <w:szCs w:val="24"/>
        </w:rPr>
        <w:t>Tüm sistemi en az 120 dakika boyunca besleyecek kapasitede olacaktır.</w:t>
      </w:r>
      <w:r w:rsidR="000A349E">
        <w:rPr>
          <w:rFonts w:ascii="Times New Roman" w:hAnsi="Times New Roman" w:cs="Times New Roman"/>
          <w:sz w:val="24"/>
          <w:szCs w:val="24"/>
        </w:rPr>
        <w:t xml:space="preserve"> (Klima</w:t>
      </w:r>
      <w:r w:rsidR="002002E5">
        <w:rPr>
          <w:rFonts w:ascii="Times New Roman" w:hAnsi="Times New Roman" w:cs="Times New Roman"/>
          <w:sz w:val="24"/>
          <w:szCs w:val="24"/>
        </w:rPr>
        <w:t xml:space="preserve"> </w:t>
      </w:r>
      <w:r w:rsidR="000A349E">
        <w:rPr>
          <w:rFonts w:ascii="Times New Roman" w:hAnsi="Times New Roman" w:cs="Times New Roman"/>
          <w:sz w:val="24"/>
          <w:szCs w:val="24"/>
        </w:rPr>
        <w:t>hariç)</w:t>
      </w:r>
    </w:p>
    <w:p w14:paraId="0D06C2F6" w14:textId="77777777" w:rsidR="00F2096A" w:rsidRPr="002E39CD" w:rsidRDefault="00F2096A" w:rsidP="00F2096A">
      <w:pPr>
        <w:pStyle w:val="ListeParagraf"/>
        <w:widowControl w:val="0"/>
        <w:numPr>
          <w:ilvl w:val="0"/>
          <w:numId w:val="5"/>
        </w:numPr>
        <w:tabs>
          <w:tab w:val="left" w:pos="1080"/>
        </w:tabs>
        <w:autoSpaceDE w:val="0"/>
        <w:autoSpaceDN w:val="0"/>
        <w:spacing w:before="40" w:after="0" w:line="240" w:lineRule="auto"/>
        <w:ind w:left="1418"/>
        <w:jc w:val="both"/>
        <w:rPr>
          <w:rFonts w:ascii="Times New Roman" w:hAnsi="Times New Roman" w:cs="Times New Roman"/>
          <w:sz w:val="24"/>
          <w:szCs w:val="24"/>
        </w:rPr>
      </w:pPr>
      <w:r w:rsidRPr="002E39CD">
        <w:rPr>
          <w:rFonts w:ascii="Times New Roman" w:hAnsi="Times New Roman" w:cs="Times New Roman"/>
          <w:sz w:val="24"/>
          <w:szCs w:val="24"/>
        </w:rPr>
        <w:t>Kesintisiz güç kaynağı, enerji kesintisi sinyali ve enerji kesintisi sırasında ne kadar süre ile sistemi besleyebileceği yazılımda görülebilmelidir ve geri sayım yapabilmelidir.</w:t>
      </w:r>
    </w:p>
    <w:p w14:paraId="5772090B" w14:textId="77777777" w:rsidR="00F2096A" w:rsidRPr="002E39CD" w:rsidRDefault="00F2096A" w:rsidP="00F2096A">
      <w:pPr>
        <w:pStyle w:val="ListeParagraf"/>
        <w:widowControl w:val="0"/>
        <w:numPr>
          <w:ilvl w:val="0"/>
          <w:numId w:val="5"/>
        </w:numPr>
        <w:tabs>
          <w:tab w:val="left" w:pos="1080"/>
        </w:tabs>
        <w:autoSpaceDE w:val="0"/>
        <w:autoSpaceDN w:val="0"/>
        <w:spacing w:before="40" w:after="0" w:line="240" w:lineRule="auto"/>
        <w:ind w:left="1418"/>
        <w:jc w:val="both"/>
        <w:rPr>
          <w:rFonts w:ascii="Times New Roman" w:hAnsi="Times New Roman" w:cs="Times New Roman"/>
          <w:sz w:val="24"/>
          <w:szCs w:val="24"/>
        </w:rPr>
      </w:pPr>
      <w:r w:rsidRPr="002E39CD">
        <w:rPr>
          <w:rFonts w:ascii="Times New Roman" w:hAnsi="Times New Roman" w:cs="Times New Roman"/>
          <w:sz w:val="24"/>
          <w:szCs w:val="24"/>
        </w:rPr>
        <w:t>Cihazın giriş gerilimi, çıkış gerilimi, çıkış frekansı, kalan akü süresi, yük yüzdesi, durum bilgileri LCD ekranda görülebilecektir.</w:t>
      </w:r>
    </w:p>
    <w:p w14:paraId="4CD1D53E" w14:textId="77777777" w:rsidR="00F2096A" w:rsidRPr="002E39CD" w:rsidRDefault="00F2096A" w:rsidP="00F2096A">
      <w:pPr>
        <w:pStyle w:val="ListeParagraf"/>
        <w:widowControl w:val="0"/>
        <w:numPr>
          <w:ilvl w:val="0"/>
          <w:numId w:val="5"/>
        </w:numPr>
        <w:tabs>
          <w:tab w:val="left" w:pos="1080"/>
        </w:tabs>
        <w:autoSpaceDE w:val="0"/>
        <w:autoSpaceDN w:val="0"/>
        <w:spacing w:before="40" w:after="0" w:line="240" w:lineRule="auto"/>
        <w:ind w:left="1418"/>
        <w:jc w:val="both"/>
        <w:rPr>
          <w:rFonts w:ascii="Times New Roman" w:hAnsi="Times New Roman" w:cs="Times New Roman"/>
          <w:sz w:val="24"/>
          <w:szCs w:val="24"/>
        </w:rPr>
      </w:pPr>
      <w:r w:rsidRPr="002E39CD">
        <w:rPr>
          <w:rFonts w:ascii="Times New Roman" w:hAnsi="Times New Roman" w:cs="Times New Roman"/>
          <w:sz w:val="24"/>
          <w:szCs w:val="24"/>
        </w:rPr>
        <w:t>Online çalışma özellikli olacaktır.</w:t>
      </w:r>
    </w:p>
    <w:p w14:paraId="28EE9B18" w14:textId="77777777" w:rsidR="00F2096A" w:rsidRPr="002E39CD" w:rsidRDefault="00F2096A" w:rsidP="00F2096A">
      <w:pPr>
        <w:pStyle w:val="ListeParagraf"/>
        <w:widowControl w:val="0"/>
        <w:numPr>
          <w:ilvl w:val="0"/>
          <w:numId w:val="5"/>
        </w:numPr>
        <w:tabs>
          <w:tab w:val="left" w:pos="1080"/>
        </w:tabs>
        <w:autoSpaceDE w:val="0"/>
        <w:autoSpaceDN w:val="0"/>
        <w:spacing w:before="40" w:after="0" w:line="240" w:lineRule="auto"/>
        <w:ind w:left="1418"/>
        <w:jc w:val="both"/>
        <w:rPr>
          <w:rFonts w:ascii="Times New Roman" w:hAnsi="Times New Roman" w:cs="Times New Roman"/>
          <w:sz w:val="24"/>
          <w:szCs w:val="24"/>
        </w:rPr>
      </w:pPr>
      <w:r w:rsidRPr="002E39CD">
        <w:rPr>
          <w:rFonts w:ascii="Times New Roman" w:hAnsi="Times New Roman" w:cs="Times New Roman"/>
          <w:sz w:val="24"/>
          <w:szCs w:val="24"/>
        </w:rPr>
        <w:t>Aşırı yük ve kısa devre korumalı olacaktır.</w:t>
      </w:r>
    </w:p>
    <w:p w14:paraId="64C0ACF3" w14:textId="77777777" w:rsidR="00F2096A" w:rsidRPr="002E39CD" w:rsidRDefault="00F2096A" w:rsidP="00F2096A">
      <w:pPr>
        <w:pStyle w:val="ListeParagraf"/>
        <w:widowControl w:val="0"/>
        <w:numPr>
          <w:ilvl w:val="0"/>
          <w:numId w:val="5"/>
        </w:numPr>
        <w:tabs>
          <w:tab w:val="left" w:pos="1080"/>
        </w:tabs>
        <w:autoSpaceDE w:val="0"/>
        <w:autoSpaceDN w:val="0"/>
        <w:spacing w:before="40" w:after="0" w:line="240" w:lineRule="auto"/>
        <w:ind w:left="1418"/>
        <w:jc w:val="both"/>
        <w:rPr>
          <w:rFonts w:ascii="Times New Roman" w:hAnsi="Times New Roman" w:cs="Times New Roman"/>
          <w:sz w:val="24"/>
          <w:szCs w:val="24"/>
        </w:rPr>
      </w:pPr>
      <w:r w:rsidRPr="002E39CD">
        <w:rPr>
          <w:rFonts w:ascii="Times New Roman" w:hAnsi="Times New Roman" w:cs="Times New Roman"/>
          <w:sz w:val="24"/>
          <w:szCs w:val="24"/>
        </w:rPr>
        <w:t>Kesintisiz güç kaynağının, Türkiye'de geniş servis hizmet ağı olmalıdır.</w:t>
      </w:r>
    </w:p>
    <w:p w14:paraId="4EB7E02F" w14:textId="77777777" w:rsidR="00F2096A" w:rsidRPr="002E39CD" w:rsidRDefault="00F2096A" w:rsidP="00F2096A">
      <w:pPr>
        <w:pStyle w:val="ListeParagraf"/>
        <w:widowControl w:val="0"/>
        <w:numPr>
          <w:ilvl w:val="0"/>
          <w:numId w:val="5"/>
        </w:numPr>
        <w:tabs>
          <w:tab w:val="left" w:pos="1080"/>
        </w:tabs>
        <w:autoSpaceDE w:val="0"/>
        <w:autoSpaceDN w:val="0"/>
        <w:spacing w:before="40" w:after="0" w:line="240" w:lineRule="auto"/>
        <w:ind w:left="1418"/>
        <w:jc w:val="both"/>
        <w:rPr>
          <w:rFonts w:ascii="Times New Roman" w:hAnsi="Times New Roman" w:cs="Times New Roman"/>
          <w:sz w:val="24"/>
          <w:szCs w:val="24"/>
        </w:rPr>
      </w:pPr>
      <w:r w:rsidRPr="002E39CD">
        <w:rPr>
          <w:rFonts w:ascii="Times New Roman" w:hAnsi="Times New Roman" w:cs="Times New Roman"/>
          <w:sz w:val="24"/>
          <w:szCs w:val="24"/>
        </w:rPr>
        <w:t>Güç kaynağında kullanılacak kuru tip akü, bakım gerektirmeyen özellikte olacaktır.</w:t>
      </w:r>
    </w:p>
    <w:p w14:paraId="7F205937" w14:textId="77777777" w:rsidR="00F2096A" w:rsidRPr="002E39CD" w:rsidRDefault="00F2096A" w:rsidP="00F2096A">
      <w:pPr>
        <w:pStyle w:val="ListeParagraf"/>
        <w:widowControl w:val="0"/>
        <w:numPr>
          <w:ilvl w:val="0"/>
          <w:numId w:val="5"/>
        </w:numPr>
        <w:tabs>
          <w:tab w:val="left" w:pos="1080"/>
        </w:tabs>
        <w:autoSpaceDE w:val="0"/>
        <w:autoSpaceDN w:val="0"/>
        <w:spacing w:before="40" w:after="0" w:line="240" w:lineRule="auto"/>
        <w:ind w:left="1418"/>
        <w:jc w:val="both"/>
        <w:rPr>
          <w:rFonts w:ascii="Times New Roman" w:hAnsi="Times New Roman" w:cs="Times New Roman"/>
          <w:sz w:val="24"/>
          <w:szCs w:val="24"/>
        </w:rPr>
      </w:pPr>
      <w:r w:rsidRPr="002E39CD">
        <w:rPr>
          <w:rFonts w:ascii="Times New Roman" w:hAnsi="Times New Roman" w:cs="Times New Roman"/>
          <w:sz w:val="24"/>
          <w:szCs w:val="24"/>
        </w:rPr>
        <w:t>Elektrik kesilmesi durumunda, akü enerjisi azaldığında, bağlı olduğu tüm programları da otomatik olarak kapatacaktır. Şebeke enerjisi tekrar geldiğinde kesintisiz güç kaynağının akülerinin boşalıp enerjisinin bitmesi durumunda bile hem kesintisiz güç kaynağı hem de kesintisiz güç kaynağına bağlı tüm yükler kullanıcı müdahalesi olmaksızın otomatik çalışır duruma gelecektir.</w:t>
      </w:r>
    </w:p>
    <w:p w14:paraId="170B93A3" w14:textId="77777777" w:rsidR="00F2096A" w:rsidRPr="002E39CD" w:rsidRDefault="00F2096A" w:rsidP="00F2096A">
      <w:pPr>
        <w:pStyle w:val="ListeParagraf"/>
        <w:widowControl w:val="0"/>
        <w:numPr>
          <w:ilvl w:val="0"/>
          <w:numId w:val="5"/>
        </w:numPr>
        <w:tabs>
          <w:tab w:val="left" w:pos="1080"/>
        </w:tabs>
        <w:autoSpaceDE w:val="0"/>
        <w:autoSpaceDN w:val="0"/>
        <w:spacing w:before="40" w:after="0" w:line="240" w:lineRule="auto"/>
        <w:ind w:left="1418"/>
        <w:jc w:val="both"/>
        <w:rPr>
          <w:rFonts w:ascii="Times New Roman" w:hAnsi="Times New Roman" w:cs="Times New Roman"/>
          <w:sz w:val="24"/>
          <w:szCs w:val="24"/>
        </w:rPr>
      </w:pPr>
      <w:r w:rsidRPr="002E39CD">
        <w:rPr>
          <w:rFonts w:ascii="Times New Roman" w:hAnsi="Times New Roman" w:cs="Times New Roman"/>
          <w:sz w:val="24"/>
          <w:szCs w:val="24"/>
        </w:rPr>
        <w:t>160-260 V AC giriş gerilim toleransına 50Hz ± %10 frekans toleransına sahip olacaktır.</w:t>
      </w:r>
    </w:p>
    <w:p w14:paraId="2C418EF5" w14:textId="77777777" w:rsidR="00F2096A" w:rsidRPr="002E39CD" w:rsidRDefault="00F2096A" w:rsidP="00F2096A">
      <w:pPr>
        <w:spacing w:before="40"/>
        <w:jc w:val="both"/>
        <w:rPr>
          <w:rFonts w:ascii="Times New Roman" w:hAnsi="Times New Roman" w:cs="Times New Roman"/>
          <w:sz w:val="24"/>
          <w:szCs w:val="24"/>
        </w:rPr>
      </w:pPr>
      <w:r w:rsidRPr="002E39CD">
        <w:rPr>
          <w:rFonts w:ascii="Times New Roman" w:hAnsi="Times New Roman" w:cs="Times New Roman"/>
          <w:b/>
          <w:bCs/>
          <w:sz w:val="24"/>
          <w:szCs w:val="24"/>
        </w:rPr>
        <w:t>1</w:t>
      </w:r>
      <w:r>
        <w:rPr>
          <w:rFonts w:ascii="Times New Roman" w:hAnsi="Times New Roman" w:cs="Times New Roman"/>
          <w:b/>
          <w:bCs/>
          <w:sz w:val="24"/>
          <w:szCs w:val="24"/>
        </w:rPr>
        <w:t>4</w:t>
      </w:r>
      <w:r w:rsidRPr="002E39CD">
        <w:rPr>
          <w:rFonts w:ascii="Times New Roman" w:hAnsi="Times New Roman" w:cs="Times New Roman"/>
          <w:b/>
          <w:bCs/>
          <w:sz w:val="24"/>
          <w:szCs w:val="24"/>
        </w:rPr>
        <w:t>.KABİN ÖZELLİKLERİ</w:t>
      </w:r>
    </w:p>
    <w:p w14:paraId="6A160CB1" w14:textId="08829151" w:rsidR="00F2096A" w:rsidRPr="002E39CD"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 xml:space="preserve">İçerisinde analiz ve ölçümlerin yapılacağı, cihaz ve ekipmanların yer alacağı ve taban alanı içten içe en az </w:t>
      </w:r>
      <w:r w:rsidR="002002E5">
        <w:rPr>
          <w:rFonts w:ascii="Times New Roman" w:hAnsi="Times New Roman" w:cs="Times New Roman"/>
          <w:sz w:val="24"/>
          <w:szCs w:val="24"/>
        </w:rPr>
        <w:t>3</w:t>
      </w:r>
      <w:r w:rsidRPr="002E39CD">
        <w:rPr>
          <w:rFonts w:ascii="Times New Roman" w:hAnsi="Times New Roman" w:cs="Times New Roman"/>
          <w:sz w:val="24"/>
          <w:szCs w:val="24"/>
        </w:rPr>
        <w:t xml:space="preserve"> m</w:t>
      </w:r>
      <w:r>
        <w:rPr>
          <w:rFonts w:ascii="Times New Roman" w:hAnsi="Times New Roman" w:cs="Times New Roman"/>
          <w:sz w:val="24"/>
          <w:szCs w:val="24"/>
          <w:vertAlign w:val="superscript"/>
        </w:rPr>
        <w:t>2</w:t>
      </w:r>
      <w:r w:rsidRPr="002E39CD">
        <w:rPr>
          <w:rFonts w:ascii="Times New Roman" w:hAnsi="Times New Roman" w:cs="Times New Roman"/>
          <w:sz w:val="24"/>
          <w:szCs w:val="24"/>
        </w:rPr>
        <w:t xml:space="preserve"> olan bir kabin olacaktır. </w:t>
      </w:r>
      <w:r>
        <w:rPr>
          <w:rFonts w:ascii="Times New Roman" w:hAnsi="Times New Roman" w:cs="Times New Roman"/>
          <w:sz w:val="24"/>
          <w:szCs w:val="24"/>
        </w:rPr>
        <w:t xml:space="preserve">Yükseklik en az </w:t>
      </w:r>
      <w:r w:rsidR="000F60E7">
        <w:rPr>
          <w:rFonts w:ascii="Times New Roman" w:hAnsi="Times New Roman" w:cs="Times New Roman"/>
          <w:sz w:val="24"/>
          <w:szCs w:val="24"/>
        </w:rPr>
        <w:t>20</w:t>
      </w:r>
      <w:r>
        <w:rPr>
          <w:rFonts w:ascii="Times New Roman" w:hAnsi="Times New Roman" w:cs="Times New Roman"/>
          <w:sz w:val="24"/>
          <w:szCs w:val="24"/>
        </w:rPr>
        <w:t>0 cm olacaktır.</w:t>
      </w:r>
    </w:p>
    <w:p w14:paraId="6AF1CB46" w14:textId="77777777" w:rsidR="00F2096A" w:rsidRPr="002E39CD"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Kapı, taş yünü veya poliüretan malzeme yalıtımlı ve kilitlemeli olacak olup, dışarıya doğru açılacaktır.</w:t>
      </w:r>
    </w:p>
    <w:p w14:paraId="591028A0" w14:textId="77777777" w:rsidR="00F2096A" w:rsidRPr="002E39CD"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t>Kabin içerisinde kullanılacak cihazlar, atık suyun özelliklerine uygun sıcaklık aralığında çalışabilecek özellikte seçilmelidir.</w:t>
      </w:r>
    </w:p>
    <w:p w14:paraId="5BF3670D" w14:textId="77777777" w:rsidR="00F2096A"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sidRPr="002E39CD">
        <w:rPr>
          <w:rFonts w:ascii="Times New Roman" w:hAnsi="Times New Roman" w:cs="Times New Roman"/>
          <w:sz w:val="24"/>
          <w:szCs w:val="24"/>
        </w:rPr>
        <w:lastRenderedPageBreak/>
        <w:t>Ölçüm cihazlarının montajlarının yapılabilmesi için gerekli olan yerlerde ekstra güçlendirme elemanları ve montaj plakaları veya rayları olmalıdır.</w:t>
      </w:r>
    </w:p>
    <w:p w14:paraId="23C55144" w14:textId="45DA7165" w:rsidR="00F2096A" w:rsidRDefault="00F2096A" w:rsidP="00F2096A">
      <w:pPr>
        <w:pStyle w:val="ListeParagraf"/>
        <w:numPr>
          <w:ilvl w:val="0"/>
          <w:numId w:val="5"/>
        </w:numPr>
        <w:spacing w:before="40"/>
        <w:ind w:left="1276" w:hanging="284"/>
        <w:jc w:val="both"/>
        <w:rPr>
          <w:rFonts w:ascii="Times New Roman" w:hAnsi="Times New Roman" w:cs="Times New Roman"/>
          <w:sz w:val="24"/>
          <w:szCs w:val="24"/>
        </w:rPr>
      </w:pPr>
      <w:r>
        <w:rPr>
          <w:rFonts w:ascii="Times New Roman" w:hAnsi="Times New Roman" w:cs="Times New Roman"/>
          <w:sz w:val="24"/>
          <w:szCs w:val="24"/>
        </w:rPr>
        <w:t xml:space="preserve">Kabinin kapısında kapı açıldığında uyarı </w:t>
      </w:r>
      <w:r w:rsidR="009D5397">
        <w:rPr>
          <w:rFonts w:ascii="Times New Roman" w:hAnsi="Times New Roman" w:cs="Times New Roman"/>
          <w:sz w:val="24"/>
          <w:szCs w:val="24"/>
        </w:rPr>
        <w:t>verecek</w:t>
      </w:r>
      <w:r>
        <w:rPr>
          <w:rFonts w:ascii="Times New Roman" w:hAnsi="Times New Roman" w:cs="Times New Roman"/>
          <w:sz w:val="24"/>
          <w:szCs w:val="24"/>
        </w:rPr>
        <w:t xml:space="preserve"> kapı sensörü olmalıdır.</w:t>
      </w:r>
    </w:p>
    <w:p w14:paraId="5083ACC5" w14:textId="1FDF78D8" w:rsidR="00FA1996" w:rsidRDefault="00FA1996" w:rsidP="00F2096A">
      <w:pPr>
        <w:pStyle w:val="ListeParagraf"/>
        <w:numPr>
          <w:ilvl w:val="0"/>
          <w:numId w:val="5"/>
        </w:numPr>
        <w:spacing w:before="40"/>
        <w:ind w:left="1276" w:hanging="284"/>
        <w:jc w:val="both"/>
        <w:rPr>
          <w:rFonts w:ascii="Times New Roman" w:hAnsi="Times New Roman" w:cs="Times New Roman"/>
          <w:sz w:val="24"/>
          <w:szCs w:val="24"/>
        </w:rPr>
      </w:pPr>
      <w:r>
        <w:rPr>
          <w:rFonts w:ascii="Times New Roman" w:hAnsi="Times New Roman" w:cs="Times New Roman"/>
          <w:sz w:val="24"/>
          <w:szCs w:val="24"/>
        </w:rPr>
        <w:t>Kabin içerisinde elektrik dağıtım panosu, iç aydınlatma ve acil stop düğmesi bulunacaktır.</w:t>
      </w:r>
    </w:p>
    <w:p w14:paraId="353A798D" w14:textId="72E59C9B" w:rsidR="00FA1996" w:rsidRDefault="000A349E" w:rsidP="008B07F7">
      <w:pPr>
        <w:pStyle w:val="ListeParagraf"/>
        <w:numPr>
          <w:ilvl w:val="0"/>
          <w:numId w:val="5"/>
        </w:numPr>
        <w:spacing w:before="40"/>
        <w:ind w:left="1276" w:hanging="284"/>
        <w:jc w:val="both"/>
        <w:rPr>
          <w:rFonts w:ascii="Times New Roman" w:hAnsi="Times New Roman" w:cs="Times New Roman"/>
          <w:sz w:val="24"/>
          <w:szCs w:val="24"/>
        </w:rPr>
      </w:pPr>
      <w:r>
        <w:rPr>
          <w:rFonts w:ascii="Times New Roman" w:hAnsi="Times New Roman" w:cs="Times New Roman"/>
          <w:sz w:val="24"/>
          <w:szCs w:val="24"/>
        </w:rPr>
        <w:t xml:space="preserve">Kabin içerisinde ısıtma ve soğutma için en az </w:t>
      </w:r>
      <w:r w:rsidR="002002E5">
        <w:rPr>
          <w:rFonts w:ascii="Times New Roman" w:hAnsi="Times New Roman" w:cs="Times New Roman"/>
          <w:color w:val="000000" w:themeColor="text1"/>
          <w:sz w:val="24"/>
          <w:szCs w:val="24"/>
        </w:rPr>
        <w:t>9</w:t>
      </w:r>
      <w:r w:rsidRPr="009D5397">
        <w:rPr>
          <w:rFonts w:ascii="Times New Roman" w:hAnsi="Times New Roman" w:cs="Times New Roman"/>
          <w:color w:val="000000" w:themeColor="text1"/>
          <w:sz w:val="24"/>
          <w:szCs w:val="24"/>
        </w:rPr>
        <w:t xml:space="preserve">000 BTU klima </w:t>
      </w:r>
      <w:r>
        <w:rPr>
          <w:rFonts w:ascii="Times New Roman" w:hAnsi="Times New Roman" w:cs="Times New Roman"/>
          <w:sz w:val="24"/>
          <w:szCs w:val="24"/>
        </w:rPr>
        <w:t>olacaktır.</w:t>
      </w:r>
    </w:p>
    <w:p w14:paraId="7C5E4E2C" w14:textId="54FD4C65" w:rsidR="0080558C" w:rsidRPr="0080558C" w:rsidRDefault="0080558C" w:rsidP="0080558C">
      <w:pPr>
        <w:pStyle w:val="ListeParagraf"/>
        <w:numPr>
          <w:ilvl w:val="0"/>
          <w:numId w:val="5"/>
        </w:numPr>
        <w:ind w:left="1276" w:hanging="283"/>
        <w:rPr>
          <w:rFonts w:ascii="Times New Roman" w:hAnsi="Times New Roman" w:cs="Times New Roman"/>
          <w:sz w:val="24"/>
          <w:szCs w:val="24"/>
        </w:rPr>
      </w:pPr>
      <w:r w:rsidRPr="0080558C">
        <w:rPr>
          <w:rFonts w:ascii="Times New Roman" w:hAnsi="Times New Roman" w:cs="Times New Roman"/>
          <w:sz w:val="24"/>
          <w:szCs w:val="24"/>
        </w:rPr>
        <w:t xml:space="preserve">Kabin içerisinin izlenmesini sağlayan bir kamera sistemi bulunmalıdır. Bu kamera harekete duyarlı olup kabin kapısı açıldığında devreye girmelidir. </w:t>
      </w:r>
      <w:r>
        <w:rPr>
          <w:rFonts w:ascii="Times New Roman" w:hAnsi="Times New Roman" w:cs="Times New Roman"/>
          <w:sz w:val="24"/>
          <w:szCs w:val="24"/>
        </w:rPr>
        <w:t>Görüntüler</w:t>
      </w:r>
      <w:r w:rsidRPr="0080558C">
        <w:rPr>
          <w:rFonts w:ascii="Times New Roman" w:hAnsi="Times New Roman" w:cs="Times New Roman"/>
          <w:sz w:val="24"/>
          <w:szCs w:val="24"/>
        </w:rPr>
        <w:t xml:space="preserve"> 1 (bir) yıllık geçmişi içerebilecek şekilde depolanmalıdır.</w:t>
      </w:r>
    </w:p>
    <w:p w14:paraId="58E587C8" w14:textId="77777777" w:rsidR="0080558C" w:rsidRPr="0080558C" w:rsidRDefault="0080558C" w:rsidP="0080558C">
      <w:pPr>
        <w:pStyle w:val="ListeParagraf"/>
        <w:numPr>
          <w:ilvl w:val="0"/>
          <w:numId w:val="5"/>
        </w:numPr>
        <w:ind w:left="1276" w:hanging="283"/>
        <w:rPr>
          <w:rFonts w:ascii="Times New Roman" w:hAnsi="Times New Roman" w:cs="Times New Roman"/>
          <w:sz w:val="24"/>
          <w:szCs w:val="24"/>
        </w:rPr>
      </w:pPr>
      <w:r w:rsidRPr="0080558C">
        <w:rPr>
          <w:rFonts w:ascii="Times New Roman" w:hAnsi="Times New Roman" w:cs="Times New Roman"/>
          <w:sz w:val="24"/>
          <w:szCs w:val="24"/>
        </w:rPr>
        <w:t>Kabin içerisinde 1 adet Kamera ile 1 adet Kayıt cihazı kurulacaktır.</w:t>
      </w:r>
    </w:p>
    <w:p w14:paraId="28EF8E51" w14:textId="77777777" w:rsidR="0080558C" w:rsidRPr="0080558C" w:rsidRDefault="0080558C" w:rsidP="0080558C">
      <w:pPr>
        <w:pStyle w:val="ListeParagraf"/>
        <w:numPr>
          <w:ilvl w:val="0"/>
          <w:numId w:val="5"/>
        </w:numPr>
        <w:ind w:left="1276" w:hanging="283"/>
        <w:rPr>
          <w:rFonts w:ascii="Times New Roman" w:hAnsi="Times New Roman" w:cs="Times New Roman"/>
          <w:sz w:val="24"/>
          <w:szCs w:val="24"/>
        </w:rPr>
      </w:pPr>
      <w:r w:rsidRPr="0080558C">
        <w:rPr>
          <w:rFonts w:ascii="Times New Roman" w:hAnsi="Times New Roman" w:cs="Times New Roman"/>
          <w:sz w:val="24"/>
          <w:szCs w:val="24"/>
        </w:rPr>
        <w:t>Kameraların gece görüş sistemi olmalıdır.</w:t>
      </w:r>
    </w:p>
    <w:p w14:paraId="75D58F28" w14:textId="77777777" w:rsidR="0080558C" w:rsidRPr="0080558C" w:rsidRDefault="0080558C" w:rsidP="0080558C">
      <w:pPr>
        <w:pStyle w:val="ListeParagraf"/>
        <w:numPr>
          <w:ilvl w:val="0"/>
          <w:numId w:val="5"/>
        </w:numPr>
        <w:ind w:left="1276" w:hanging="283"/>
        <w:rPr>
          <w:rFonts w:ascii="Times New Roman" w:hAnsi="Times New Roman" w:cs="Times New Roman"/>
          <w:sz w:val="24"/>
          <w:szCs w:val="24"/>
        </w:rPr>
      </w:pPr>
      <w:r w:rsidRPr="0080558C">
        <w:rPr>
          <w:rFonts w:ascii="Times New Roman" w:hAnsi="Times New Roman" w:cs="Times New Roman"/>
          <w:sz w:val="24"/>
          <w:szCs w:val="24"/>
        </w:rPr>
        <w:t>Kameralar DVR kayıt cihazına bağlanılacak olup, DVR kayıt cihazlarının içerisinde 1 yıllık kaydı depolayabilecek şekilde en az 1 TB sabit disk bulunmalıdır.</w:t>
      </w:r>
    </w:p>
    <w:p w14:paraId="712F6F37" w14:textId="4A0A8DF6" w:rsidR="00EF384D" w:rsidRPr="0016610D" w:rsidRDefault="00EF384D" w:rsidP="0016610D">
      <w:pPr>
        <w:spacing w:before="40"/>
        <w:jc w:val="both"/>
        <w:rPr>
          <w:rFonts w:ascii="Times New Roman" w:hAnsi="Times New Roman" w:cs="Times New Roman"/>
          <w:sz w:val="24"/>
          <w:szCs w:val="24"/>
        </w:rPr>
      </w:pPr>
    </w:p>
    <w:p w14:paraId="450B487A" w14:textId="77777777" w:rsidR="00172D05" w:rsidRPr="002E39CD" w:rsidRDefault="00172D05" w:rsidP="002E39CD">
      <w:pPr>
        <w:pStyle w:val="ListeParagraf"/>
        <w:spacing w:before="40"/>
        <w:ind w:left="1418"/>
        <w:jc w:val="both"/>
        <w:rPr>
          <w:rFonts w:ascii="Times New Roman" w:hAnsi="Times New Roman" w:cs="Times New Roman"/>
          <w:sz w:val="24"/>
          <w:szCs w:val="24"/>
        </w:rPr>
      </w:pPr>
    </w:p>
    <w:p w14:paraId="7BD43ADA" w14:textId="49585EF7" w:rsidR="006B2E7F" w:rsidRDefault="00172D05" w:rsidP="002E39CD">
      <w:pPr>
        <w:spacing w:before="40"/>
        <w:jc w:val="both"/>
        <w:rPr>
          <w:rFonts w:ascii="Times New Roman" w:hAnsi="Times New Roman" w:cs="Times New Roman"/>
          <w:b/>
          <w:bCs/>
          <w:sz w:val="24"/>
          <w:szCs w:val="24"/>
        </w:rPr>
      </w:pPr>
      <w:r w:rsidRPr="002E39CD">
        <w:rPr>
          <w:rFonts w:ascii="Times New Roman" w:hAnsi="Times New Roman" w:cs="Times New Roman"/>
          <w:b/>
          <w:bCs/>
          <w:sz w:val="24"/>
          <w:szCs w:val="24"/>
        </w:rPr>
        <w:t>1</w:t>
      </w:r>
      <w:r w:rsidR="0016610D">
        <w:rPr>
          <w:rFonts w:ascii="Times New Roman" w:hAnsi="Times New Roman" w:cs="Times New Roman"/>
          <w:b/>
          <w:bCs/>
          <w:sz w:val="24"/>
          <w:szCs w:val="24"/>
        </w:rPr>
        <w:t>5</w:t>
      </w:r>
      <w:r w:rsidR="0029541F">
        <w:rPr>
          <w:rFonts w:ascii="Times New Roman" w:hAnsi="Times New Roman" w:cs="Times New Roman"/>
          <w:b/>
          <w:bCs/>
          <w:sz w:val="24"/>
          <w:szCs w:val="24"/>
        </w:rPr>
        <w:t>.</w:t>
      </w:r>
      <w:r w:rsidR="006B2E7F" w:rsidRPr="002E39CD">
        <w:rPr>
          <w:rFonts w:ascii="Times New Roman" w:hAnsi="Times New Roman" w:cs="Times New Roman"/>
          <w:b/>
          <w:bCs/>
          <w:sz w:val="24"/>
          <w:szCs w:val="24"/>
        </w:rPr>
        <w:t>HABERLEŞME YAZILIMI TEKNİK ÖZELLİKLERİ</w:t>
      </w:r>
    </w:p>
    <w:p w14:paraId="0704C3B1" w14:textId="77777777" w:rsidR="00CC5F81" w:rsidRPr="003C4C94" w:rsidRDefault="00CC5F81" w:rsidP="00CC5F81">
      <w:pPr>
        <w:rPr>
          <w:rFonts w:ascii="Times New Roman" w:hAnsi="Times New Roman" w:cs="Times New Roman"/>
          <w:b/>
          <w:bCs/>
          <w:sz w:val="24"/>
          <w:szCs w:val="24"/>
        </w:rPr>
      </w:pPr>
      <w:r w:rsidRPr="003C4C94">
        <w:rPr>
          <w:rFonts w:ascii="Times New Roman" w:hAnsi="Times New Roman" w:cs="Times New Roman"/>
          <w:b/>
          <w:bCs/>
          <w:sz w:val="24"/>
          <w:szCs w:val="24"/>
        </w:rPr>
        <w:t>GSM MODEM</w:t>
      </w:r>
    </w:p>
    <w:p w14:paraId="5CD402EA"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İndirme hızı: En az 21Mbps olacak</w:t>
      </w:r>
    </w:p>
    <w:p w14:paraId="4C80ABE4"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Yükleme hızı: En az 5.76Mbps olacak</w:t>
      </w:r>
    </w:p>
    <w:p w14:paraId="7F4F1E58"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IEEE 802.11n, IEEE 802.11g, </w:t>
      </w:r>
    </w:p>
    <w:p w14:paraId="194C11FA"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IEEE 802.11b kablosuz standartları ile uyumlu olacaktır.</w:t>
      </w:r>
    </w:p>
    <w:p w14:paraId="165A6EFA"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IEEE 802.3 ve IEEE 802.</w:t>
      </w:r>
      <w:proofErr w:type="gramStart"/>
      <w:r w:rsidRPr="003C4C94">
        <w:rPr>
          <w:rFonts w:ascii="Times New Roman" w:hAnsi="Times New Roman" w:cs="Times New Roman"/>
          <w:sz w:val="24"/>
          <w:szCs w:val="24"/>
        </w:rPr>
        <w:t>3u</w:t>
      </w:r>
      <w:proofErr w:type="gramEnd"/>
      <w:r w:rsidRPr="003C4C94">
        <w:rPr>
          <w:rFonts w:ascii="Times New Roman" w:hAnsi="Times New Roman" w:cs="Times New Roman"/>
          <w:sz w:val="24"/>
          <w:szCs w:val="24"/>
        </w:rPr>
        <w:t xml:space="preserve"> standartları ile uyumlu olacaktır.</w:t>
      </w:r>
    </w:p>
    <w:p w14:paraId="2660276B"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En az 4 adet ETH portu olacaktır.</w:t>
      </w:r>
    </w:p>
    <w:p w14:paraId="51D4E8FF"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Sağlam metal kasa olacaktır.</w:t>
      </w:r>
    </w:p>
    <w:p w14:paraId="6FFB5028"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Dahili anten ve harici anten olacaktır.</w:t>
      </w:r>
    </w:p>
    <w:p w14:paraId="173F005A"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Dahili </w:t>
      </w:r>
      <w:proofErr w:type="spellStart"/>
      <w:r w:rsidRPr="003C4C94">
        <w:rPr>
          <w:rFonts w:ascii="Times New Roman" w:hAnsi="Times New Roman" w:cs="Times New Roman"/>
          <w:sz w:val="24"/>
          <w:szCs w:val="24"/>
        </w:rPr>
        <w:t>OpenVPN</w:t>
      </w:r>
      <w:proofErr w:type="spellEnd"/>
      <w:r w:rsidRPr="003C4C94">
        <w:rPr>
          <w:rFonts w:ascii="Times New Roman" w:hAnsi="Times New Roman" w:cs="Times New Roman"/>
          <w:sz w:val="24"/>
          <w:szCs w:val="24"/>
        </w:rPr>
        <w:t xml:space="preserve">, </w:t>
      </w:r>
      <w:proofErr w:type="spellStart"/>
      <w:r w:rsidRPr="003C4C94">
        <w:rPr>
          <w:rFonts w:ascii="Times New Roman" w:hAnsi="Times New Roman" w:cs="Times New Roman"/>
          <w:sz w:val="24"/>
          <w:szCs w:val="24"/>
        </w:rPr>
        <w:t>IPSec</w:t>
      </w:r>
      <w:proofErr w:type="spellEnd"/>
      <w:r w:rsidRPr="003C4C94">
        <w:rPr>
          <w:rFonts w:ascii="Times New Roman" w:hAnsi="Times New Roman" w:cs="Times New Roman"/>
          <w:sz w:val="24"/>
          <w:szCs w:val="24"/>
        </w:rPr>
        <w:t xml:space="preserve"> ve </w:t>
      </w:r>
      <w:proofErr w:type="spellStart"/>
      <w:r w:rsidRPr="003C4C94">
        <w:rPr>
          <w:rFonts w:ascii="Times New Roman" w:hAnsi="Times New Roman" w:cs="Times New Roman"/>
          <w:sz w:val="24"/>
          <w:szCs w:val="24"/>
        </w:rPr>
        <w:t>Dynamic</w:t>
      </w:r>
      <w:proofErr w:type="spellEnd"/>
      <w:r w:rsidRPr="003C4C94">
        <w:rPr>
          <w:rFonts w:ascii="Times New Roman" w:hAnsi="Times New Roman" w:cs="Times New Roman"/>
          <w:sz w:val="24"/>
          <w:szCs w:val="24"/>
        </w:rPr>
        <w:t xml:space="preserve"> DNS olacaktır</w:t>
      </w:r>
    </w:p>
    <w:p w14:paraId="66FD2CDF"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5G Back-up WAN özelliği olacaktır</w:t>
      </w:r>
    </w:p>
    <w:p w14:paraId="19AF5F59"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SMS </w:t>
      </w:r>
      <w:proofErr w:type="spellStart"/>
      <w:r w:rsidRPr="003C4C94">
        <w:rPr>
          <w:rFonts w:ascii="Times New Roman" w:hAnsi="Times New Roman" w:cs="Times New Roman"/>
          <w:sz w:val="24"/>
          <w:szCs w:val="24"/>
        </w:rPr>
        <w:t>Reboot</w:t>
      </w:r>
      <w:proofErr w:type="spellEnd"/>
      <w:r w:rsidRPr="003C4C94">
        <w:rPr>
          <w:rFonts w:ascii="Times New Roman" w:hAnsi="Times New Roman" w:cs="Times New Roman"/>
          <w:sz w:val="24"/>
          <w:szCs w:val="24"/>
        </w:rPr>
        <w:t xml:space="preserve"> ve Durum izleme, SMS özellikleri ile olacaktır</w:t>
      </w:r>
    </w:p>
    <w:p w14:paraId="77E9A83A"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HTTP POST/GET metotları ile SMS gönderme/alma olacaktır</w:t>
      </w:r>
    </w:p>
    <w:p w14:paraId="4B689ABB" w14:textId="42E808CE" w:rsidR="00CC5F81" w:rsidRPr="00CC5F81"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5G bilgisi dahil durum bilgisini SNMP ile izleme olacaktı</w:t>
      </w:r>
      <w:r>
        <w:rPr>
          <w:rFonts w:ascii="Times New Roman" w:hAnsi="Times New Roman" w:cs="Times New Roman"/>
          <w:sz w:val="24"/>
          <w:szCs w:val="24"/>
        </w:rPr>
        <w:t>r.</w:t>
      </w:r>
    </w:p>
    <w:p w14:paraId="0955723B" w14:textId="0D2A325B"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Yazılım Windows </w:t>
      </w:r>
      <w:r w:rsidR="00BF5CF6">
        <w:rPr>
          <w:rFonts w:ascii="Times New Roman" w:hAnsi="Times New Roman" w:cs="Times New Roman"/>
          <w:sz w:val="24"/>
          <w:szCs w:val="24"/>
        </w:rPr>
        <w:t>10-</w:t>
      </w:r>
      <w:r w:rsidRPr="002E39CD">
        <w:rPr>
          <w:rFonts w:ascii="Times New Roman" w:hAnsi="Times New Roman" w:cs="Times New Roman"/>
          <w:sz w:val="24"/>
          <w:szCs w:val="24"/>
        </w:rPr>
        <w:t>1</w:t>
      </w:r>
      <w:r w:rsidR="00CE24D1">
        <w:rPr>
          <w:rFonts w:ascii="Times New Roman" w:hAnsi="Times New Roman" w:cs="Times New Roman"/>
          <w:sz w:val="24"/>
          <w:szCs w:val="24"/>
        </w:rPr>
        <w:t>1</w:t>
      </w:r>
      <w:r w:rsidRPr="002E39CD">
        <w:rPr>
          <w:rFonts w:ascii="Times New Roman" w:hAnsi="Times New Roman" w:cs="Times New Roman"/>
          <w:sz w:val="24"/>
          <w:szCs w:val="24"/>
        </w:rPr>
        <w:t xml:space="preserve"> işletim sistemleriyle çalışabilmelidir.</w:t>
      </w:r>
    </w:p>
    <w:p w14:paraId="2E0BF01E"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lisans anahtarı ile birlikte verilmelidir.</w:t>
      </w:r>
    </w:p>
    <w:p w14:paraId="1B076899" w14:textId="19D00FDF"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Yazılım, </w:t>
      </w:r>
      <w:r w:rsidR="00D972EF" w:rsidRPr="002E39CD">
        <w:rPr>
          <w:rFonts w:ascii="Times New Roman" w:hAnsi="Times New Roman" w:cs="Times New Roman"/>
          <w:sz w:val="24"/>
          <w:szCs w:val="24"/>
        </w:rPr>
        <w:t>i</w:t>
      </w:r>
      <w:r w:rsidRPr="002E39CD">
        <w:rPr>
          <w:rFonts w:ascii="Times New Roman" w:hAnsi="Times New Roman" w:cs="Times New Roman"/>
          <w:sz w:val="24"/>
          <w:szCs w:val="24"/>
        </w:rPr>
        <w:t>stasyon</w:t>
      </w:r>
      <w:r w:rsidR="00D972EF" w:rsidRPr="002E39CD">
        <w:rPr>
          <w:rFonts w:ascii="Times New Roman" w:hAnsi="Times New Roman" w:cs="Times New Roman"/>
          <w:sz w:val="24"/>
          <w:szCs w:val="24"/>
        </w:rPr>
        <w:t>da</w:t>
      </w:r>
      <w:r w:rsidRPr="002E39CD">
        <w:rPr>
          <w:rFonts w:ascii="Times New Roman" w:hAnsi="Times New Roman" w:cs="Times New Roman"/>
          <w:sz w:val="24"/>
          <w:szCs w:val="24"/>
        </w:rPr>
        <w:t xml:space="preserve"> bulunan bütün cihazlarla, sensörlerle ve kesintisiz güç kaynağı ile haberleşebilecek yapıda olmalıdır.</w:t>
      </w:r>
    </w:p>
    <w:p w14:paraId="05D8391E" w14:textId="77777777" w:rsidR="006B2E7F"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üç farklı seviyede kullanıcı yetkisi tanımlamasına izin vermelidir.</w:t>
      </w:r>
    </w:p>
    <w:p w14:paraId="7BBB09B8" w14:textId="47EB3F8C" w:rsidR="00CF5D2B" w:rsidRPr="00CF5D2B" w:rsidRDefault="00CF5D2B" w:rsidP="00CF5D2B">
      <w:pPr>
        <w:pStyle w:val="ListeParagraf"/>
        <w:numPr>
          <w:ilvl w:val="0"/>
          <w:numId w:val="5"/>
        </w:numPr>
        <w:spacing w:before="40"/>
        <w:ind w:left="1418"/>
        <w:jc w:val="both"/>
        <w:rPr>
          <w:rFonts w:ascii="Times New Roman" w:hAnsi="Times New Roman" w:cs="Times New Roman"/>
          <w:sz w:val="24"/>
          <w:szCs w:val="24"/>
        </w:rPr>
      </w:pPr>
      <w:r w:rsidRPr="00CF5D2B">
        <w:rPr>
          <w:rFonts w:ascii="Times New Roman" w:hAnsi="Times New Roman" w:cs="Times New Roman"/>
          <w:sz w:val="24"/>
          <w:szCs w:val="24"/>
        </w:rPr>
        <w:t>Yazılımdaki en yetkili olacak olan yönetici rolü tüm müşterilerin (fabrika) verilerini görüntüleyebilmeli ve tüm müşterilere (fabrika) ait alarmları mail olarak almalıdır. Müşteri (fabrika) kullanıcıları ise sadece kendilerine ait verileri görüntüleyebilmeli ve kendilerine ait alarmları almalıdır.</w:t>
      </w:r>
    </w:p>
    <w:p w14:paraId="3EFBEFE6"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lastRenderedPageBreak/>
        <w:t>Yazılım programında her bir kanal için sınırsız sayıda alt, üst alarm limitleri tanımlanabilmelidir.</w:t>
      </w:r>
    </w:p>
    <w:p w14:paraId="622F2404" w14:textId="26F1BFA5"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herhangi bir alarm durumunda alarm durumunu veri tabanına kaydedecek, alarmın içeriğini tanımlayan e-posta</w:t>
      </w:r>
      <w:r w:rsidR="008B07F7">
        <w:rPr>
          <w:rFonts w:ascii="Times New Roman" w:hAnsi="Times New Roman" w:cs="Times New Roman"/>
          <w:sz w:val="24"/>
          <w:szCs w:val="24"/>
        </w:rPr>
        <w:t xml:space="preserve"> </w:t>
      </w:r>
      <w:r w:rsidRPr="002E39CD">
        <w:rPr>
          <w:rFonts w:ascii="Times New Roman" w:hAnsi="Times New Roman" w:cs="Times New Roman"/>
          <w:sz w:val="24"/>
          <w:szCs w:val="24"/>
        </w:rPr>
        <w:t>gönderebilme özelliğine sahip olmalıdır.</w:t>
      </w:r>
    </w:p>
    <w:p w14:paraId="4585A903" w14:textId="4365C412"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izleyebildiği tüm cihazlar, sistemler ve servisler için, kullanıcının belirleyeceği eşik değerlerde alarmlar yaratabilmeli; alarm durumunu kullanıcıya e-mail</w:t>
      </w:r>
      <w:r w:rsidR="008B07F7">
        <w:rPr>
          <w:rFonts w:ascii="Times New Roman" w:hAnsi="Times New Roman" w:cs="Times New Roman"/>
          <w:sz w:val="24"/>
          <w:szCs w:val="24"/>
        </w:rPr>
        <w:t xml:space="preserve"> </w:t>
      </w:r>
      <w:r w:rsidRPr="002E39CD">
        <w:rPr>
          <w:rFonts w:ascii="Times New Roman" w:hAnsi="Times New Roman" w:cs="Times New Roman"/>
          <w:sz w:val="24"/>
          <w:szCs w:val="24"/>
        </w:rPr>
        <w:t xml:space="preserve">yoluyla </w:t>
      </w:r>
      <w:r w:rsidR="002B2531" w:rsidRPr="002E39CD">
        <w:rPr>
          <w:rFonts w:ascii="Times New Roman" w:hAnsi="Times New Roman" w:cs="Times New Roman"/>
          <w:sz w:val="24"/>
          <w:szCs w:val="24"/>
        </w:rPr>
        <w:t>bildirebilmeli,</w:t>
      </w:r>
      <w:r w:rsidRPr="002E39CD">
        <w:rPr>
          <w:rFonts w:ascii="Times New Roman" w:hAnsi="Times New Roman" w:cs="Times New Roman"/>
          <w:sz w:val="24"/>
          <w:szCs w:val="24"/>
        </w:rPr>
        <w:t xml:space="preserve"> alarm durumunda önceden kendisine belirtilmiş olan yazılımları, </w:t>
      </w:r>
      <w:proofErr w:type="spellStart"/>
      <w:r w:rsidRPr="002E39CD">
        <w:rPr>
          <w:rFonts w:ascii="Times New Roman" w:hAnsi="Times New Roman" w:cs="Times New Roman"/>
          <w:sz w:val="24"/>
          <w:szCs w:val="24"/>
        </w:rPr>
        <w:t>scriptleri</w:t>
      </w:r>
      <w:proofErr w:type="spellEnd"/>
      <w:r w:rsidRPr="002E39CD">
        <w:rPr>
          <w:rFonts w:ascii="Times New Roman" w:hAnsi="Times New Roman" w:cs="Times New Roman"/>
          <w:sz w:val="24"/>
          <w:szCs w:val="24"/>
        </w:rPr>
        <w:t xml:space="preserve"> çalıştırabilmelidir.</w:t>
      </w:r>
    </w:p>
    <w:p w14:paraId="33B19FB9" w14:textId="3C722CF1"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Alarm limitlerinin aşılması durumunda tanımlı olan kullanıcılara E-posta</w:t>
      </w:r>
      <w:r w:rsidR="00EF384D">
        <w:rPr>
          <w:rFonts w:ascii="Times New Roman" w:hAnsi="Times New Roman" w:cs="Times New Roman"/>
          <w:sz w:val="24"/>
          <w:szCs w:val="24"/>
        </w:rPr>
        <w:t xml:space="preserve"> </w:t>
      </w:r>
      <w:r w:rsidRPr="002E39CD">
        <w:rPr>
          <w:rFonts w:ascii="Times New Roman" w:hAnsi="Times New Roman" w:cs="Times New Roman"/>
          <w:sz w:val="24"/>
          <w:szCs w:val="24"/>
        </w:rPr>
        <w:t>gönderebilme özelliği olmalıdır.</w:t>
      </w:r>
    </w:p>
    <w:p w14:paraId="0D10E557" w14:textId="593AAAB7" w:rsidR="006B2E7F" w:rsidRPr="00EF384D" w:rsidRDefault="006B2E7F" w:rsidP="00EF384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Yazılım programı en az </w:t>
      </w:r>
      <w:r w:rsidR="00D972EF" w:rsidRPr="009D5397">
        <w:rPr>
          <w:rFonts w:ascii="Times New Roman" w:hAnsi="Times New Roman" w:cs="Times New Roman"/>
          <w:sz w:val="24"/>
          <w:szCs w:val="24"/>
        </w:rPr>
        <w:t>5</w:t>
      </w:r>
      <w:r w:rsidRPr="009D5397">
        <w:rPr>
          <w:rFonts w:ascii="Times New Roman" w:hAnsi="Times New Roman" w:cs="Times New Roman"/>
          <w:sz w:val="24"/>
          <w:szCs w:val="24"/>
        </w:rPr>
        <w:t xml:space="preserve"> yıllık</w:t>
      </w:r>
      <w:r w:rsidRPr="002E39CD">
        <w:rPr>
          <w:rFonts w:ascii="Times New Roman" w:hAnsi="Times New Roman" w:cs="Times New Roman"/>
          <w:sz w:val="24"/>
          <w:szCs w:val="24"/>
        </w:rPr>
        <w:t xml:space="preserve"> verileri saklayabilecek özelliğe sahip olmalıdır.</w:t>
      </w:r>
    </w:p>
    <w:p w14:paraId="5C3AF413"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Veri tabanında her bir kaynak için ve her bir ortalama zamanı için ayrı bir veri tabanı tablosu olmalıdır. Veriler tek bir tabloda olmamalıdır.</w:t>
      </w:r>
    </w:p>
    <w:p w14:paraId="5CB262F4" w14:textId="0627264B"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Her bir kaynak için 10 </w:t>
      </w:r>
      <w:proofErr w:type="spellStart"/>
      <w:r w:rsidRPr="002E39CD">
        <w:rPr>
          <w:rFonts w:ascii="Times New Roman" w:hAnsi="Times New Roman" w:cs="Times New Roman"/>
          <w:sz w:val="24"/>
          <w:szCs w:val="24"/>
        </w:rPr>
        <w:t>dak</w:t>
      </w:r>
      <w:proofErr w:type="spellEnd"/>
      <w:r w:rsidRPr="002E39CD">
        <w:rPr>
          <w:rFonts w:ascii="Times New Roman" w:hAnsi="Times New Roman" w:cs="Times New Roman"/>
          <w:sz w:val="24"/>
          <w:szCs w:val="24"/>
        </w:rPr>
        <w:t xml:space="preserve">. 30 </w:t>
      </w:r>
      <w:proofErr w:type="spellStart"/>
      <w:r w:rsidRPr="002E39CD">
        <w:rPr>
          <w:rFonts w:ascii="Times New Roman" w:hAnsi="Times New Roman" w:cs="Times New Roman"/>
          <w:sz w:val="24"/>
          <w:szCs w:val="24"/>
        </w:rPr>
        <w:t>dak</w:t>
      </w:r>
      <w:proofErr w:type="spellEnd"/>
      <w:r w:rsidRPr="002E39CD">
        <w:rPr>
          <w:rFonts w:ascii="Times New Roman" w:hAnsi="Times New Roman" w:cs="Times New Roman"/>
          <w:sz w:val="24"/>
          <w:szCs w:val="24"/>
        </w:rPr>
        <w:t xml:space="preserve">. </w:t>
      </w:r>
      <w:r w:rsidR="002B2531" w:rsidRPr="002E39CD">
        <w:rPr>
          <w:rFonts w:ascii="Times New Roman" w:hAnsi="Times New Roman" w:cs="Times New Roman"/>
          <w:sz w:val="24"/>
          <w:szCs w:val="24"/>
        </w:rPr>
        <w:t>Ve</w:t>
      </w:r>
      <w:r w:rsidRPr="002E39CD">
        <w:rPr>
          <w:rFonts w:ascii="Times New Roman" w:hAnsi="Times New Roman" w:cs="Times New Roman"/>
          <w:sz w:val="24"/>
          <w:szCs w:val="24"/>
        </w:rPr>
        <w:t xml:space="preserve"> 60 dakikalık tablolar oluşturulmalıdır. Kullanıcının talep etmesi durumunda ilave tablolarında oluşturulmasına olanak verecektir. Herhangi bir ilave yazılım güncellemesi gerektirmemelidir.</w:t>
      </w:r>
    </w:p>
    <w:p w14:paraId="6C7C5A3B"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Yazılım programı menü destekli olmalıdır. </w:t>
      </w:r>
    </w:p>
    <w:p w14:paraId="799E6E5C"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programı en az 2 dili desteklemelidir (Türkçe ve İngilizce).</w:t>
      </w:r>
    </w:p>
    <w:p w14:paraId="4DFCB309"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programı şifre korumalı olmalıdır.</w:t>
      </w:r>
    </w:p>
    <w:p w14:paraId="726D4499"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Program kapatılmaya karşı şifre korumalı olmalıdır.</w:t>
      </w:r>
    </w:p>
    <w:p w14:paraId="64ED83BC"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bütün verileri istenilen zaman tabanlarında ve sınırsız olarak kaydedebilmelidir.</w:t>
      </w:r>
    </w:p>
    <w:p w14:paraId="06E3C1B4"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üzerindeki zaman tabanları kullanıcı tarafından belirlenebilmelidir.</w:t>
      </w:r>
    </w:p>
    <w:p w14:paraId="6A8ADA46"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tanımlanan değişkenler aracılığıyla her türlü hesaplama yapabilecek ve hesaplama kanallarını da aynı ölçüm kanalları gibi veri tabanına kaydedebilecektir. Ölçüm kanalları ile birlikte hesaplama kanallarının da raporlaması ve merkez yazılıma aktarımı sağlanabilmelidir.</w:t>
      </w:r>
    </w:p>
    <w:p w14:paraId="6BE49EFF"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Yazılım, cihazların ölçüm verisiyle birlikte durum kodlarını da (alarm, </w:t>
      </w:r>
      <w:proofErr w:type="spellStart"/>
      <w:r w:rsidRPr="002E39CD">
        <w:rPr>
          <w:rFonts w:ascii="Times New Roman" w:hAnsi="Times New Roman" w:cs="Times New Roman"/>
          <w:sz w:val="24"/>
          <w:szCs w:val="24"/>
        </w:rPr>
        <w:t>warmup</w:t>
      </w:r>
      <w:proofErr w:type="spellEnd"/>
      <w:r w:rsidRPr="002E39CD">
        <w:rPr>
          <w:rFonts w:ascii="Times New Roman" w:hAnsi="Times New Roman" w:cs="Times New Roman"/>
          <w:sz w:val="24"/>
          <w:szCs w:val="24"/>
        </w:rPr>
        <w:t xml:space="preserve">, </w:t>
      </w:r>
      <w:proofErr w:type="spellStart"/>
      <w:r w:rsidRPr="002E39CD">
        <w:rPr>
          <w:rFonts w:ascii="Times New Roman" w:hAnsi="Times New Roman" w:cs="Times New Roman"/>
          <w:sz w:val="24"/>
          <w:szCs w:val="24"/>
        </w:rPr>
        <w:t>standby</w:t>
      </w:r>
      <w:proofErr w:type="spellEnd"/>
      <w:r w:rsidRPr="002E39CD">
        <w:rPr>
          <w:rFonts w:ascii="Times New Roman" w:hAnsi="Times New Roman" w:cs="Times New Roman"/>
          <w:sz w:val="24"/>
          <w:szCs w:val="24"/>
        </w:rPr>
        <w:t xml:space="preserve">, </w:t>
      </w:r>
      <w:proofErr w:type="spellStart"/>
      <w:r w:rsidRPr="002E39CD">
        <w:rPr>
          <w:rFonts w:ascii="Times New Roman" w:hAnsi="Times New Roman" w:cs="Times New Roman"/>
          <w:sz w:val="24"/>
          <w:szCs w:val="24"/>
        </w:rPr>
        <w:t>maintenance</w:t>
      </w:r>
      <w:proofErr w:type="spellEnd"/>
      <w:r w:rsidRPr="002E39CD">
        <w:rPr>
          <w:rFonts w:ascii="Times New Roman" w:hAnsi="Times New Roman" w:cs="Times New Roman"/>
          <w:sz w:val="24"/>
          <w:szCs w:val="24"/>
        </w:rPr>
        <w:t>) dijital haberleşme protokolüyle toplayabilecek ve merkez yazılıma iletebilmelidir.</w:t>
      </w:r>
    </w:p>
    <w:p w14:paraId="3CB4883C"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Yazılım, </w:t>
      </w:r>
      <w:proofErr w:type="spellStart"/>
      <w:r w:rsidRPr="002E39CD">
        <w:rPr>
          <w:rFonts w:ascii="Times New Roman" w:hAnsi="Times New Roman" w:cs="Times New Roman"/>
          <w:sz w:val="24"/>
          <w:szCs w:val="24"/>
        </w:rPr>
        <w:t>Modbus</w:t>
      </w:r>
      <w:proofErr w:type="spellEnd"/>
      <w:r w:rsidRPr="002E39CD">
        <w:rPr>
          <w:rFonts w:ascii="Times New Roman" w:hAnsi="Times New Roman" w:cs="Times New Roman"/>
          <w:sz w:val="24"/>
          <w:szCs w:val="24"/>
        </w:rPr>
        <w:t>, Seri Haberleşme, TCP/IP, Fiber Optik, USB, UDP, Ethernet, vb. dijital haberleşme protokolleriyle haberleşme sağlayabilmelidir ve tercihen TCP/IP kullanılmalıdır.</w:t>
      </w:r>
    </w:p>
    <w:p w14:paraId="74DB3957"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Merkez yazılım programı, ölçüm kabinindeki yazılım programına otomatik olarak bağlanacak ve ölçülen tüm parametreleri, alarm durumlarını, kalibrasyon raporlarını vb. almalıdır.</w:t>
      </w:r>
    </w:p>
    <w:p w14:paraId="1933ACC1"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Web üzerinden veri görüntüleme ve raporlama yapabilmelidir. Yapılabilecek tüm raporlama seçeneklerine ve anlık veri görüntülemesine Web yazılımı üzerinden erişilebilmelidir.</w:t>
      </w:r>
    </w:p>
    <w:p w14:paraId="6E771C30"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Web yazılımı dahil bütün bölümlere giriş için şifre erişimi gerekmelidir.</w:t>
      </w:r>
    </w:p>
    <w:p w14:paraId="6A81407E"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Yapılacak olan bakım işlemlerinin kayıtlarının tutulabilmesi için yazılım üzerinde log girişi olmalıdır.</w:t>
      </w:r>
    </w:p>
    <w:p w14:paraId="7B9400B4"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lastRenderedPageBreak/>
        <w:t>Kayıt altına alınan loglar raporlama yazılımı üzerinden ulaşılabileceği gibi Web yazılımı üzerinden de düzenlenerek görüntülenebilmeli ve tüm bu kayıtlar merkez yazılımına iletilebilmelidir.</w:t>
      </w:r>
    </w:p>
    <w:p w14:paraId="77EBFEE9"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Merkez yazılım üzerinden istasyona ait her türlü raporun (elektrik kesintisi, cihaz alarmları, kalibrasyon, yıkama vb.) alınması gerekmektedir. </w:t>
      </w:r>
    </w:p>
    <w:p w14:paraId="339F24DC"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Cihazların arıza durumlarını gösteren “</w:t>
      </w:r>
      <w:proofErr w:type="spellStart"/>
      <w:r w:rsidRPr="002E39CD">
        <w:rPr>
          <w:rFonts w:ascii="Times New Roman" w:hAnsi="Times New Roman" w:cs="Times New Roman"/>
          <w:sz w:val="24"/>
          <w:szCs w:val="24"/>
        </w:rPr>
        <w:t>digital</w:t>
      </w:r>
      <w:proofErr w:type="spellEnd"/>
      <w:r w:rsidRPr="002E39CD">
        <w:rPr>
          <w:rFonts w:ascii="Times New Roman" w:hAnsi="Times New Roman" w:cs="Times New Roman"/>
          <w:sz w:val="24"/>
          <w:szCs w:val="24"/>
        </w:rPr>
        <w:t xml:space="preserve"> </w:t>
      </w:r>
      <w:proofErr w:type="spellStart"/>
      <w:r w:rsidRPr="002E39CD">
        <w:rPr>
          <w:rFonts w:ascii="Times New Roman" w:hAnsi="Times New Roman" w:cs="Times New Roman"/>
          <w:sz w:val="24"/>
          <w:szCs w:val="24"/>
        </w:rPr>
        <w:t>monitor</w:t>
      </w:r>
      <w:proofErr w:type="spellEnd"/>
      <w:r w:rsidRPr="002E39CD">
        <w:rPr>
          <w:rFonts w:ascii="Times New Roman" w:hAnsi="Times New Roman" w:cs="Times New Roman"/>
          <w:sz w:val="24"/>
          <w:szCs w:val="24"/>
        </w:rPr>
        <w:t xml:space="preserve"> </w:t>
      </w:r>
      <w:proofErr w:type="spellStart"/>
      <w:r w:rsidRPr="002E39CD">
        <w:rPr>
          <w:rFonts w:ascii="Times New Roman" w:hAnsi="Times New Roman" w:cs="Times New Roman"/>
          <w:sz w:val="24"/>
          <w:szCs w:val="24"/>
        </w:rPr>
        <w:t>status</w:t>
      </w:r>
      <w:proofErr w:type="spellEnd"/>
      <w:r w:rsidRPr="002E39CD">
        <w:rPr>
          <w:rFonts w:ascii="Times New Roman" w:hAnsi="Times New Roman" w:cs="Times New Roman"/>
          <w:sz w:val="24"/>
          <w:szCs w:val="24"/>
        </w:rPr>
        <w:t>” alarmlarının Merkez Yazılımında görülmesi gerekmektedir.</w:t>
      </w:r>
    </w:p>
    <w:p w14:paraId="7B55DB45"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Kalibrasyon ve doğrulama işlemlerine ait raporlar istasyon ve merkez yazılımda görülmelidir. </w:t>
      </w:r>
    </w:p>
    <w:p w14:paraId="27C9CD9E"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Her bir ölçüm kanalı için 64 bit </w:t>
      </w:r>
      <w:proofErr w:type="spellStart"/>
      <w:r w:rsidRPr="002E39CD">
        <w:rPr>
          <w:rFonts w:ascii="Times New Roman" w:hAnsi="Times New Roman" w:cs="Times New Roman"/>
          <w:sz w:val="24"/>
          <w:szCs w:val="24"/>
        </w:rPr>
        <w:t>status</w:t>
      </w:r>
      <w:proofErr w:type="spellEnd"/>
      <w:r w:rsidRPr="002E39CD">
        <w:rPr>
          <w:rFonts w:ascii="Times New Roman" w:hAnsi="Times New Roman" w:cs="Times New Roman"/>
          <w:sz w:val="24"/>
          <w:szCs w:val="24"/>
        </w:rPr>
        <w:t xml:space="preserve"> durumu okuyabilecek özellikte olmalıdır.</w:t>
      </w:r>
    </w:p>
    <w:p w14:paraId="03E20171"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Yazılım standart olarak OPC ve </w:t>
      </w:r>
      <w:proofErr w:type="spellStart"/>
      <w:r w:rsidRPr="002E39CD">
        <w:rPr>
          <w:rFonts w:ascii="Times New Roman" w:hAnsi="Times New Roman" w:cs="Times New Roman"/>
          <w:sz w:val="24"/>
          <w:szCs w:val="24"/>
        </w:rPr>
        <w:t>Modbus</w:t>
      </w:r>
      <w:proofErr w:type="spellEnd"/>
      <w:r w:rsidRPr="002E39CD">
        <w:rPr>
          <w:rFonts w:ascii="Times New Roman" w:hAnsi="Times New Roman" w:cs="Times New Roman"/>
          <w:sz w:val="24"/>
          <w:szCs w:val="24"/>
        </w:rPr>
        <w:t xml:space="preserve"> çıkış verme özelliğine sahip olmalıdır.</w:t>
      </w:r>
    </w:p>
    <w:p w14:paraId="105DF3C4"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SQL veri kayıt sistemine sahip olmalıdır. İstasyonda bulunan tüm cihazların ölçüm sonuçları, alarm durumları, kalibrasyon sapmaları, ayrıca kabin sıcaklığı, kapı açıldı alarmı, elektrik kesintisi, duman alarmı vb. gibi tüm fiziki ölçüm parametreleri ölçüm istasyonu bilgisayardaki SQL kayıt sistemine tarih ve saat bilgisi ile aktarılacak ve merkeze aktarım SQL yapısında olacaktır.</w:t>
      </w:r>
    </w:p>
    <w:p w14:paraId="7F5D6404" w14:textId="0332F2DF"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5 dakikalık, 10 dakikalık, 30 dakikalık, 1 saatlik, 3 saatlik, 8 saatlik, 24 saatlik, haftalık, aylık, yıllık veya periyodik olarak ölçüm kabinindeki ölçülen tüm verileri raporlama özelliğine (tablo ve grafik şeklinde) sahip olmalıdır.</w:t>
      </w:r>
    </w:p>
    <w:p w14:paraId="3CD2E809" w14:textId="1066D40E"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Belirlenen limit değerleri aşması halinde, yazılım alarm verecek olup bu alarm kaydedilecek ve sınırsız kullanıcıya e-posta olarak iletilecektir.</w:t>
      </w:r>
      <w:r w:rsidR="00CF5D2B">
        <w:rPr>
          <w:rFonts w:ascii="Times New Roman" w:hAnsi="Times New Roman" w:cs="Times New Roman"/>
          <w:sz w:val="24"/>
          <w:szCs w:val="24"/>
        </w:rPr>
        <w:t xml:space="preserve"> </w:t>
      </w:r>
      <w:r w:rsidRPr="002E39CD">
        <w:rPr>
          <w:rFonts w:ascii="Times New Roman" w:hAnsi="Times New Roman" w:cs="Times New Roman"/>
          <w:sz w:val="24"/>
          <w:szCs w:val="24"/>
        </w:rPr>
        <w:t>E-postanın içeriğinde alarmın tanımı olmalıdır.</w:t>
      </w:r>
    </w:p>
    <w:p w14:paraId="021C8168"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Veri tablosundaki negatif (-) değerler geçersiz (Geçersiz Veri) sayılmalıdır.</w:t>
      </w:r>
    </w:p>
    <w:p w14:paraId="1A9D27FC"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programında her bir kanal için alt üst limitler olacak bu limitlerin aşılması durumunda değerler Geçersiz Veri olarak işaretlenebilecek şekilde veri doğrulaması olmalıdır.</w:t>
      </w:r>
    </w:p>
    <w:p w14:paraId="1A13A0AE"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Raporlama programı sınırsız sayıda kullanıcı için olmalıdır. Herhangi bir sınırlama olmamalıdır.</w:t>
      </w:r>
    </w:p>
    <w:p w14:paraId="7E07EB2E"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Raporlama programı şifre korumalı olmalıdır.</w:t>
      </w:r>
    </w:p>
    <w:p w14:paraId="2186C8F2" w14:textId="1DB7B368" w:rsidR="006B2E7F" w:rsidRPr="002639CE" w:rsidRDefault="006B2E7F" w:rsidP="002639CE">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Histogram raporlaması olmalıdır.</w:t>
      </w:r>
    </w:p>
    <w:p w14:paraId="4AD7C24E"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Aylık matris veri raporlama özelliği olmalıdır.</w:t>
      </w:r>
    </w:p>
    <w:p w14:paraId="524614BC"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Günlük, haftalık, aylık, yıllık ve istenen iki tarih arasında periyodik kalibrasyon raporu verme özelliği olmalıdır.</w:t>
      </w:r>
    </w:p>
    <w:p w14:paraId="65964770"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Raporlarda istenilen parametre veya parametrelerin seçilebilme özelliği olmalıdır.</w:t>
      </w:r>
    </w:p>
    <w:p w14:paraId="513F770B"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Raporlarda verilerin doğruluk oranı, standart sapması, maksimum ve minimum değerler tarih/saat bilgisi ile görülmelidir.</w:t>
      </w:r>
    </w:p>
    <w:p w14:paraId="0425BEFD"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programı tüm raporlama ve grafik işlemlerini dahili olarak yapmalıdır</w:t>
      </w:r>
    </w:p>
    <w:p w14:paraId="371CA0FD"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izleyebildiği tüm cihazlar, sistemler ve servisler için, geçmişe dönük verileri saklayabilmeli, bu veriler ile istenildiğinde detaylı raporlama yapabilmelidir</w:t>
      </w:r>
    </w:p>
    <w:p w14:paraId="6058E2C6" w14:textId="61AE64AB"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Yazılımdan alınan raporlar</w:t>
      </w:r>
      <w:r w:rsidR="00CF5D2B">
        <w:rPr>
          <w:rFonts w:ascii="Times New Roman" w:hAnsi="Times New Roman" w:cs="Times New Roman"/>
          <w:sz w:val="24"/>
          <w:szCs w:val="24"/>
        </w:rPr>
        <w:t xml:space="preserve"> </w:t>
      </w:r>
      <w:r w:rsidRPr="002E39CD">
        <w:rPr>
          <w:rFonts w:ascii="Times New Roman" w:hAnsi="Times New Roman" w:cs="Times New Roman"/>
          <w:sz w:val="24"/>
          <w:szCs w:val="24"/>
        </w:rPr>
        <w:t>Excel yazılımlarına uygun formatlarda alınabilmelidir.</w:t>
      </w:r>
    </w:p>
    <w:p w14:paraId="4D00B01A"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Yazılım günlük, haftalık, aylık raporlama şablonları ile doğrudan rapor alabildiği gibi, istenilen zaman aralığı için de raporlama yapabilmelidir.</w:t>
      </w:r>
    </w:p>
    <w:p w14:paraId="2E70BE0C"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lastRenderedPageBreak/>
        <w:t>Cihazlar ile ilgili alınan alarmlar kategorize edilebilip alarm sayfasından izlenebilmelidir.</w:t>
      </w:r>
    </w:p>
    <w:p w14:paraId="36379BB7" w14:textId="033CE707" w:rsidR="006B2E7F"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Yazılım programı, kullanıcı hataları hariç, </w:t>
      </w:r>
      <w:r w:rsidR="00EF384D" w:rsidRPr="002639CE">
        <w:rPr>
          <w:rFonts w:ascii="Times New Roman" w:hAnsi="Times New Roman" w:cs="Times New Roman"/>
          <w:b/>
          <w:bCs/>
          <w:sz w:val="24"/>
          <w:szCs w:val="24"/>
        </w:rPr>
        <w:t>2</w:t>
      </w:r>
      <w:r w:rsidRPr="002639CE">
        <w:rPr>
          <w:rFonts w:ascii="Times New Roman" w:hAnsi="Times New Roman" w:cs="Times New Roman"/>
          <w:b/>
          <w:bCs/>
          <w:sz w:val="24"/>
          <w:szCs w:val="24"/>
        </w:rPr>
        <w:t xml:space="preserve"> yıl</w:t>
      </w:r>
      <w:r w:rsidRPr="002E39CD">
        <w:rPr>
          <w:rFonts w:ascii="Times New Roman" w:hAnsi="Times New Roman" w:cs="Times New Roman"/>
          <w:sz w:val="24"/>
          <w:szCs w:val="24"/>
        </w:rPr>
        <w:t xml:space="preserve"> süreyle üretici firma ve temsilci firma garantisi altında olmalı ve garanti süresince yazılım programlarında üretici firma tarafından yapılacak; versiyon değişiklikleri ücretsiz olarak firma tarafından sağlanmalı ve firma tarafından kullanıcı bilgisayarına yüklenmelidir. Ayrıca bu versiyon değişikliklerini içeren kurulum CD veya CD’ler işverene teslim edilmelidir.</w:t>
      </w:r>
    </w:p>
    <w:p w14:paraId="0C69F0F2" w14:textId="51650019" w:rsidR="004671CE" w:rsidRDefault="004671CE" w:rsidP="002E39CD">
      <w:pPr>
        <w:pStyle w:val="ListeParagraf"/>
        <w:numPr>
          <w:ilvl w:val="0"/>
          <w:numId w:val="5"/>
        </w:numPr>
        <w:spacing w:before="40"/>
        <w:ind w:left="1418"/>
        <w:jc w:val="both"/>
        <w:rPr>
          <w:rFonts w:ascii="Times New Roman" w:hAnsi="Times New Roman" w:cs="Times New Roman"/>
          <w:sz w:val="24"/>
          <w:szCs w:val="24"/>
        </w:rPr>
      </w:pPr>
      <w:r>
        <w:rPr>
          <w:rFonts w:ascii="Times New Roman" w:hAnsi="Times New Roman" w:cs="Times New Roman"/>
          <w:sz w:val="24"/>
          <w:szCs w:val="24"/>
        </w:rPr>
        <w:t>Merkez sunucu bilgisayarı bulunmalıdır.</w:t>
      </w:r>
    </w:p>
    <w:p w14:paraId="60C69F63" w14:textId="0F5DDCB9" w:rsidR="004671CE" w:rsidRDefault="004671CE" w:rsidP="002E39CD">
      <w:pPr>
        <w:pStyle w:val="ListeParagraf"/>
        <w:numPr>
          <w:ilvl w:val="0"/>
          <w:numId w:val="5"/>
        </w:numPr>
        <w:spacing w:before="40"/>
        <w:ind w:left="1418"/>
        <w:jc w:val="both"/>
        <w:rPr>
          <w:rFonts w:ascii="Times New Roman" w:hAnsi="Times New Roman" w:cs="Times New Roman"/>
          <w:sz w:val="24"/>
          <w:szCs w:val="24"/>
        </w:rPr>
      </w:pPr>
      <w:r>
        <w:rPr>
          <w:rFonts w:ascii="Times New Roman" w:hAnsi="Times New Roman" w:cs="Times New Roman"/>
          <w:sz w:val="24"/>
          <w:szCs w:val="24"/>
        </w:rPr>
        <w:t xml:space="preserve">Bilgisayar İntel </w:t>
      </w:r>
      <w:proofErr w:type="spellStart"/>
      <w:r>
        <w:rPr>
          <w:rFonts w:ascii="Times New Roman" w:hAnsi="Times New Roman" w:cs="Times New Roman"/>
          <w:sz w:val="24"/>
          <w:szCs w:val="24"/>
        </w:rPr>
        <w:t>Core</w:t>
      </w:r>
      <w:proofErr w:type="spellEnd"/>
      <w:r>
        <w:rPr>
          <w:rFonts w:ascii="Times New Roman" w:hAnsi="Times New Roman" w:cs="Times New Roman"/>
          <w:sz w:val="24"/>
          <w:szCs w:val="24"/>
        </w:rPr>
        <w:t xml:space="preserve"> İ5 (12.nesil), 16gb DDR4 RAM, 512gb SSD ve Windows 11 uyumlu olmalıdır.</w:t>
      </w:r>
    </w:p>
    <w:p w14:paraId="25C124C3" w14:textId="77777777" w:rsidR="00CF5D2B" w:rsidRPr="00CF5D2B" w:rsidRDefault="00CF5D2B" w:rsidP="00CF5D2B">
      <w:pPr>
        <w:pStyle w:val="ListeParagraf"/>
        <w:numPr>
          <w:ilvl w:val="0"/>
          <w:numId w:val="5"/>
        </w:numPr>
        <w:spacing w:before="40"/>
        <w:ind w:left="1418"/>
        <w:jc w:val="both"/>
        <w:rPr>
          <w:rFonts w:ascii="Times New Roman" w:hAnsi="Times New Roman" w:cs="Times New Roman"/>
          <w:sz w:val="24"/>
          <w:szCs w:val="24"/>
        </w:rPr>
      </w:pPr>
      <w:r w:rsidRPr="00CF5D2B">
        <w:rPr>
          <w:rFonts w:ascii="Times New Roman" w:hAnsi="Times New Roman" w:cs="Times New Roman"/>
          <w:sz w:val="24"/>
          <w:szCs w:val="24"/>
        </w:rPr>
        <w:t>HDMI ve USB girişleri olmalıdır.</w:t>
      </w:r>
    </w:p>
    <w:p w14:paraId="7DAC11FF" w14:textId="77777777" w:rsidR="00CF5D2B" w:rsidRDefault="00CF5D2B" w:rsidP="00CF5D2B">
      <w:pPr>
        <w:pStyle w:val="ListeParagraf"/>
        <w:numPr>
          <w:ilvl w:val="0"/>
          <w:numId w:val="5"/>
        </w:numPr>
        <w:spacing w:before="40"/>
        <w:ind w:left="1418"/>
        <w:jc w:val="both"/>
        <w:rPr>
          <w:rFonts w:ascii="Times New Roman" w:hAnsi="Times New Roman" w:cs="Times New Roman"/>
          <w:sz w:val="24"/>
          <w:szCs w:val="24"/>
        </w:rPr>
      </w:pPr>
      <w:r w:rsidRPr="00CF5D2B">
        <w:rPr>
          <w:rFonts w:ascii="Times New Roman" w:hAnsi="Times New Roman" w:cs="Times New Roman"/>
          <w:sz w:val="24"/>
          <w:szCs w:val="24"/>
        </w:rPr>
        <w:t>Tüm sistemin merkez tesiste izlenebileceği 2 adet ekran temin edilecektir. Ekranlar en az 55 inç ve 1920x1080 çözünürlüğe sahip olmalıdır.</w:t>
      </w:r>
    </w:p>
    <w:p w14:paraId="35DE58E8"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Kabin içinde, tüm ölçüm ekipmanları ve numune alma cihazı ile haberleşecek, santrifüj pompa ve elektrikli vana gibi tüm kontrol ekipmanlarını sürecek bir otomasyon ve haberleşme donanımı ve bu donanım üzerinde koşan bir otomasyon yazılımı tesis edilecektir. Bu donanım PLC tabanlı olabileceği gibi, endüstriyel bilgisayar tabanlı da olabilecektir. </w:t>
      </w:r>
    </w:p>
    <w:p w14:paraId="2E058497"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Donanım üzerinde sistemi kontrol etmek üzere en az 7” boyutunda renkli dokunmatik panel bulunacaktır. </w:t>
      </w:r>
    </w:p>
    <w:p w14:paraId="24BC5333"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Otomasyon yazılımı sisteme bağlı tüm sensörler, debi ölçüm cihazı, numune alma cihazı, UPS vb. ekipmanlardan gelen tüm verileri çevrimiçi gösterebilecek ve SQL sunucuya kaydedebilecek yapıda olmalıdır.</w:t>
      </w:r>
    </w:p>
    <w:p w14:paraId="67D083CC"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Tüm örnekleme, ölçüm ve numune alma senaryoları bu yazılım üzerinden konfigüre edilebilir ve görüntülenebilir olmalıdır. </w:t>
      </w:r>
    </w:p>
    <w:p w14:paraId="455D12C2"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Dinamik veriler MQTT veya OPS sunucu üzerinde olacak ve veri yenileme hızı en az 5 saniye olacak şekilde kullanıcının istediği şekilde seçilebilecektir. </w:t>
      </w:r>
    </w:p>
    <w:p w14:paraId="1EA57AAA"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Otomasyon yazılımında tüm veriler anlık olarak görüntülenebilecektir.</w:t>
      </w:r>
    </w:p>
    <w:p w14:paraId="4D5F8B99"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Otomasyon yazılımı bağlı sensörlerin tüm diyagnostik, kalibrasyon, bakım bilgilerinin girilebileceği, görüntülenebileceği bir yapıya sahip olacaktır.</w:t>
      </w:r>
    </w:p>
    <w:p w14:paraId="657B3D21"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Otomasyon yazılımında UPS in akü durumu, şebeke voltajı, UPS çıkış voltajı ve yük durumu çevrimiçi olarak görüntülenebilecektir.</w:t>
      </w:r>
    </w:p>
    <w:p w14:paraId="43E4FEF1"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Otomasyon yazılımında sensörlerin önceden tanımlanmış periyotlarda bakım ve kalibrasyon zaman tabloları olacak ve işlem zamanından bir gün önce merkez sunucuda tanımlanmış tesis yetkilisine bilgi amaçlı eposta gönderebilecektir.</w:t>
      </w:r>
    </w:p>
    <w:p w14:paraId="4315493B"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Yapılan tüm bakım, kalibrasyon işlemleri istasyon kontrol ünitesinde çalışan SQL Server a kaydedilecek ve merkez sunucularına otomatik olarak aktarılacaktır.</w:t>
      </w:r>
    </w:p>
    <w:p w14:paraId="22A72292"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Otomasyon yazılımında anlık değerler grafik ve tablo şeklinde çevrimiçi olarak görüntülenebilecektir.</w:t>
      </w:r>
    </w:p>
    <w:p w14:paraId="00E5EF1E"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lastRenderedPageBreak/>
        <w:t>Otomasyon yazılımında istasyonda bulunan kamera ve NVR cihazındaki görüntüler hem çevrimiçi hem de daha önce kaydedilmiş görüntülerin izlenmesi mümkün olacaktır.</w:t>
      </w:r>
    </w:p>
    <w:p w14:paraId="10130E98"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Otomasyon yazılımına web tarayıcı üzerinden de erişilebilecektir.</w:t>
      </w:r>
    </w:p>
    <w:p w14:paraId="462395A4"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Otomasyon yazılımı tüm tarayıcılar ile çalışacaktır.</w:t>
      </w:r>
    </w:p>
    <w:p w14:paraId="5E30914D"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Otomasyon yazılımında tüm alarm durumları çevrimiçi olarak görüntülenebilecektir.</w:t>
      </w:r>
    </w:p>
    <w:p w14:paraId="08431B88" w14:textId="77777777" w:rsidR="00CC5F81" w:rsidRPr="003C4C94" w:rsidRDefault="00CC5F81" w:rsidP="00044D52">
      <w:pPr>
        <w:pStyle w:val="ListeParagraf"/>
        <w:numPr>
          <w:ilvl w:val="0"/>
          <w:numId w:val="5"/>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Otomasyon yazılımında numune alma cihazının soğutucu sıcaklığı, numune durumu, şişelerin doluluk durumu çevrimiçi olarak gözükecektir. Bu bilgiler numune alma cihazından kontrol ünitesine RS232/RS485/TCP-IP, Can-</w:t>
      </w:r>
      <w:proofErr w:type="spellStart"/>
      <w:r w:rsidRPr="003C4C94">
        <w:rPr>
          <w:rFonts w:ascii="Times New Roman" w:hAnsi="Times New Roman" w:cs="Times New Roman"/>
          <w:sz w:val="24"/>
          <w:szCs w:val="24"/>
        </w:rPr>
        <w:t>Bus</w:t>
      </w:r>
      <w:proofErr w:type="spellEnd"/>
      <w:r w:rsidRPr="003C4C94">
        <w:rPr>
          <w:rFonts w:ascii="Times New Roman" w:hAnsi="Times New Roman" w:cs="Times New Roman"/>
          <w:sz w:val="24"/>
          <w:szCs w:val="24"/>
        </w:rPr>
        <w:t>, USB gibi fiziksel bağlantı ile aktarılacaktır.</w:t>
      </w:r>
    </w:p>
    <w:p w14:paraId="2E3C454D" w14:textId="77777777" w:rsidR="00CC5F81" w:rsidRPr="00CC5F81" w:rsidRDefault="00CC5F81" w:rsidP="00CC5F81">
      <w:pPr>
        <w:spacing w:line="278" w:lineRule="auto"/>
        <w:rPr>
          <w:rFonts w:ascii="Times New Roman" w:hAnsi="Times New Roman" w:cs="Times New Roman"/>
          <w:b/>
          <w:bCs/>
          <w:sz w:val="24"/>
          <w:szCs w:val="24"/>
        </w:rPr>
      </w:pPr>
      <w:r w:rsidRPr="00CC5F81">
        <w:rPr>
          <w:rFonts w:ascii="Times New Roman" w:hAnsi="Times New Roman" w:cs="Times New Roman"/>
          <w:b/>
          <w:bCs/>
          <w:sz w:val="24"/>
          <w:szCs w:val="24"/>
        </w:rPr>
        <w:t>MERKEZ DONANIMI ve YAZILIMI</w:t>
      </w:r>
    </w:p>
    <w:p w14:paraId="593B76D5" w14:textId="77777777" w:rsidR="00CC5F81" w:rsidRPr="00CC5F81" w:rsidRDefault="00CC5F81" w:rsidP="00CC5F81">
      <w:pPr>
        <w:spacing w:line="278" w:lineRule="auto"/>
        <w:rPr>
          <w:rFonts w:ascii="Times New Roman" w:hAnsi="Times New Roman" w:cs="Times New Roman"/>
          <w:b/>
          <w:bCs/>
          <w:sz w:val="24"/>
          <w:szCs w:val="24"/>
        </w:rPr>
      </w:pPr>
      <w:r w:rsidRPr="00CC5F81">
        <w:rPr>
          <w:rFonts w:ascii="Times New Roman" w:hAnsi="Times New Roman" w:cs="Times New Roman"/>
          <w:b/>
          <w:bCs/>
          <w:sz w:val="24"/>
          <w:szCs w:val="24"/>
        </w:rPr>
        <w:t>Donanım</w:t>
      </w:r>
    </w:p>
    <w:p w14:paraId="594ABDBE" w14:textId="77777777" w:rsidR="00CC5F81" w:rsidRPr="00CC5F81" w:rsidRDefault="00CC5F81" w:rsidP="00CC5F81">
      <w:pPr>
        <w:spacing w:line="278" w:lineRule="auto"/>
        <w:rPr>
          <w:rFonts w:ascii="Times New Roman" w:hAnsi="Times New Roman" w:cs="Times New Roman"/>
          <w:sz w:val="24"/>
          <w:szCs w:val="24"/>
        </w:rPr>
      </w:pPr>
      <w:r w:rsidRPr="00CC5F81">
        <w:rPr>
          <w:rFonts w:ascii="Times New Roman" w:hAnsi="Times New Roman" w:cs="Times New Roman"/>
          <w:sz w:val="24"/>
          <w:szCs w:val="24"/>
        </w:rPr>
        <w:t>Tüm uygulamaların çalıştırılabileceği bir sunucu olacaktır.</w:t>
      </w:r>
    </w:p>
    <w:p w14:paraId="235DFF3C" w14:textId="77777777" w:rsidR="00CC5F81" w:rsidRPr="00CC5F81" w:rsidRDefault="00CC5F81" w:rsidP="00CC5F81">
      <w:pPr>
        <w:spacing w:line="278" w:lineRule="auto"/>
        <w:rPr>
          <w:rFonts w:ascii="Times New Roman" w:hAnsi="Times New Roman" w:cs="Times New Roman"/>
          <w:sz w:val="24"/>
          <w:szCs w:val="24"/>
        </w:rPr>
      </w:pPr>
      <w:r w:rsidRPr="00CC5F81">
        <w:rPr>
          <w:rFonts w:ascii="Times New Roman" w:hAnsi="Times New Roman" w:cs="Times New Roman"/>
          <w:sz w:val="24"/>
          <w:szCs w:val="24"/>
        </w:rPr>
        <w:t>Sunucu minimum özellikleri:</w:t>
      </w:r>
    </w:p>
    <w:p w14:paraId="68157923" w14:textId="77777777" w:rsidR="00CC5F81" w:rsidRPr="003C4C94" w:rsidRDefault="00CC5F81" w:rsidP="00CC5F81">
      <w:pPr>
        <w:pStyle w:val="ListeParagraf"/>
        <w:numPr>
          <w:ilvl w:val="3"/>
          <w:numId w:val="21"/>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19” </w:t>
      </w:r>
      <w:proofErr w:type="spellStart"/>
      <w:r w:rsidRPr="003C4C94">
        <w:rPr>
          <w:rFonts w:ascii="Times New Roman" w:hAnsi="Times New Roman" w:cs="Times New Roman"/>
          <w:sz w:val="24"/>
          <w:szCs w:val="24"/>
        </w:rPr>
        <w:t>rack</w:t>
      </w:r>
      <w:proofErr w:type="spellEnd"/>
      <w:r w:rsidRPr="003C4C94">
        <w:rPr>
          <w:rFonts w:ascii="Times New Roman" w:hAnsi="Times New Roman" w:cs="Times New Roman"/>
          <w:sz w:val="24"/>
          <w:szCs w:val="24"/>
        </w:rPr>
        <w:t xml:space="preserve"> tipi en az </w:t>
      </w:r>
      <w:proofErr w:type="gramStart"/>
      <w:r w:rsidRPr="003C4C94">
        <w:rPr>
          <w:rFonts w:ascii="Times New Roman" w:hAnsi="Times New Roman" w:cs="Times New Roman"/>
          <w:sz w:val="24"/>
          <w:szCs w:val="24"/>
        </w:rPr>
        <w:t>2u</w:t>
      </w:r>
      <w:proofErr w:type="gramEnd"/>
      <w:r w:rsidRPr="003C4C94">
        <w:rPr>
          <w:rFonts w:ascii="Times New Roman" w:hAnsi="Times New Roman" w:cs="Times New Roman"/>
          <w:sz w:val="24"/>
          <w:szCs w:val="24"/>
        </w:rPr>
        <w:t xml:space="preserve"> </w:t>
      </w:r>
      <w:proofErr w:type="spellStart"/>
      <w:r w:rsidRPr="003C4C94">
        <w:rPr>
          <w:rFonts w:ascii="Times New Roman" w:hAnsi="Times New Roman" w:cs="Times New Roman"/>
          <w:sz w:val="24"/>
          <w:szCs w:val="24"/>
        </w:rPr>
        <w:t>yükseliğinde</w:t>
      </w:r>
      <w:proofErr w:type="spellEnd"/>
      <w:r w:rsidRPr="003C4C94">
        <w:rPr>
          <w:rFonts w:ascii="Times New Roman" w:hAnsi="Times New Roman" w:cs="Times New Roman"/>
          <w:sz w:val="24"/>
          <w:szCs w:val="24"/>
        </w:rPr>
        <w:t xml:space="preserve"> sunucu</w:t>
      </w:r>
    </w:p>
    <w:p w14:paraId="1AD5137A" w14:textId="77777777" w:rsidR="00CC5F81" w:rsidRPr="003C4C94" w:rsidRDefault="00CC5F81" w:rsidP="00CC5F81">
      <w:pPr>
        <w:pStyle w:val="ListeParagraf"/>
        <w:numPr>
          <w:ilvl w:val="3"/>
          <w:numId w:val="21"/>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Intel </w:t>
      </w:r>
      <w:proofErr w:type="spellStart"/>
      <w:r w:rsidRPr="003C4C94">
        <w:rPr>
          <w:rFonts w:ascii="Times New Roman" w:hAnsi="Times New Roman" w:cs="Times New Roman"/>
          <w:sz w:val="24"/>
          <w:szCs w:val="24"/>
        </w:rPr>
        <w:t>Xenon</w:t>
      </w:r>
      <w:proofErr w:type="spellEnd"/>
      <w:r w:rsidRPr="003C4C94">
        <w:rPr>
          <w:rFonts w:ascii="Times New Roman" w:hAnsi="Times New Roman" w:cs="Times New Roman"/>
          <w:sz w:val="24"/>
          <w:szCs w:val="24"/>
        </w:rPr>
        <w:t xml:space="preserve"> 6E işlemci</w:t>
      </w:r>
    </w:p>
    <w:p w14:paraId="7B58E80A" w14:textId="77777777" w:rsidR="00CC5F81" w:rsidRPr="003C4C94" w:rsidRDefault="00CC5F81" w:rsidP="00CC5F81">
      <w:pPr>
        <w:pStyle w:val="ListeParagraf"/>
        <w:numPr>
          <w:ilvl w:val="3"/>
          <w:numId w:val="21"/>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En az 32 </w:t>
      </w:r>
      <w:proofErr w:type="spellStart"/>
      <w:r w:rsidRPr="003C4C94">
        <w:rPr>
          <w:rFonts w:ascii="Times New Roman" w:hAnsi="Times New Roman" w:cs="Times New Roman"/>
          <w:sz w:val="24"/>
          <w:szCs w:val="24"/>
        </w:rPr>
        <w:t>Core</w:t>
      </w:r>
      <w:proofErr w:type="spellEnd"/>
    </w:p>
    <w:p w14:paraId="1CCAB4BB" w14:textId="77777777" w:rsidR="00CC5F81" w:rsidRPr="003C4C94" w:rsidRDefault="00CC5F81" w:rsidP="00CC5F81">
      <w:pPr>
        <w:pStyle w:val="ListeParagraf"/>
        <w:numPr>
          <w:ilvl w:val="3"/>
          <w:numId w:val="21"/>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64 GB DDR5 RAM</w:t>
      </w:r>
    </w:p>
    <w:p w14:paraId="27842F65" w14:textId="77777777" w:rsidR="00CC5F81" w:rsidRPr="003C4C94" w:rsidRDefault="00CC5F81" w:rsidP="00CC5F81">
      <w:pPr>
        <w:pStyle w:val="ListeParagraf"/>
        <w:numPr>
          <w:ilvl w:val="3"/>
          <w:numId w:val="21"/>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En az 2x1TB SSD </w:t>
      </w:r>
      <w:proofErr w:type="spellStart"/>
      <w:r w:rsidRPr="003C4C94">
        <w:rPr>
          <w:rFonts w:ascii="Times New Roman" w:hAnsi="Times New Roman" w:cs="Times New Roman"/>
          <w:sz w:val="24"/>
          <w:szCs w:val="24"/>
        </w:rPr>
        <w:t>depolma</w:t>
      </w:r>
      <w:proofErr w:type="spellEnd"/>
    </w:p>
    <w:p w14:paraId="151AF7C8" w14:textId="77777777" w:rsidR="00CC5F81" w:rsidRPr="003C4C94" w:rsidRDefault="00CC5F81" w:rsidP="00CC5F81">
      <w:pPr>
        <w:pStyle w:val="ListeParagraf"/>
        <w:numPr>
          <w:ilvl w:val="3"/>
          <w:numId w:val="21"/>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En az 800W güç kaynağı</w:t>
      </w:r>
    </w:p>
    <w:p w14:paraId="46A06F13" w14:textId="77777777" w:rsidR="00CC5F81" w:rsidRPr="003C4C94" w:rsidRDefault="00CC5F81" w:rsidP="00CC5F81">
      <w:pPr>
        <w:pStyle w:val="ListeParagraf"/>
        <w:numPr>
          <w:ilvl w:val="3"/>
          <w:numId w:val="21"/>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4 port 1GB Ethernet </w:t>
      </w:r>
      <w:proofErr w:type="spellStart"/>
      <w:r w:rsidRPr="003C4C94">
        <w:rPr>
          <w:rFonts w:ascii="Times New Roman" w:hAnsi="Times New Roman" w:cs="Times New Roman"/>
          <w:sz w:val="24"/>
          <w:szCs w:val="24"/>
        </w:rPr>
        <w:t>Interface</w:t>
      </w:r>
      <w:proofErr w:type="spellEnd"/>
    </w:p>
    <w:p w14:paraId="13D20751" w14:textId="77777777" w:rsidR="00CC5F81" w:rsidRPr="003C4C94" w:rsidRDefault="00CC5F81" w:rsidP="00CC5F81">
      <w:pPr>
        <w:pStyle w:val="ListeParagraf"/>
        <w:numPr>
          <w:ilvl w:val="3"/>
          <w:numId w:val="21"/>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Microsoft Server veya Linux Server</w:t>
      </w:r>
    </w:p>
    <w:p w14:paraId="7B6F78FA" w14:textId="77777777" w:rsidR="00CC5F81" w:rsidRPr="003C4C94" w:rsidRDefault="00CC5F81" w:rsidP="00CC5F81">
      <w:pPr>
        <w:pStyle w:val="ListeParagraf"/>
        <w:numPr>
          <w:ilvl w:val="3"/>
          <w:numId w:val="21"/>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Sunucu işletim Sistemi </w:t>
      </w:r>
      <w:proofErr w:type="spellStart"/>
      <w:r w:rsidRPr="003C4C94">
        <w:rPr>
          <w:rFonts w:ascii="Times New Roman" w:hAnsi="Times New Roman" w:cs="Times New Roman"/>
          <w:sz w:val="24"/>
          <w:szCs w:val="24"/>
        </w:rPr>
        <w:t>sanalştırmaya</w:t>
      </w:r>
      <w:proofErr w:type="spellEnd"/>
      <w:r w:rsidRPr="003C4C94">
        <w:rPr>
          <w:rFonts w:ascii="Times New Roman" w:hAnsi="Times New Roman" w:cs="Times New Roman"/>
          <w:sz w:val="24"/>
          <w:szCs w:val="24"/>
        </w:rPr>
        <w:t xml:space="preserve"> uygun olacaktır</w:t>
      </w:r>
    </w:p>
    <w:p w14:paraId="7E8104C1" w14:textId="77777777" w:rsidR="00CC5F81" w:rsidRPr="003C4C94" w:rsidRDefault="00CC5F81" w:rsidP="00CC5F81">
      <w:pPr>
        <w:pStyle w:val="ListeParagraf"/>
        <w:numPr>
          <w:ilvl w:val="3"/>
          <w:numId w:val="21"/>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Sistemle birlikte 2 Adet XX” HDMI monitör verilecektir. </w:t>
      </w:r>
    </w:p>
    <w:p w14:paraId="36A05CB8" w14:textId="77777777" w:rsidR="00CC5F81" w:rsidRPr="003C4C94" w:rsidRDefault="00CC5F81" w:rsidP="00CC5F81">
      <w:pPr>
        <w:pStyle w:val="ListeParagraf"/>
        <w:numPr>
          <w:ilvl w:val="3"/>
          <w:numId w:val="21"/>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Monitörlerde DVI/HDMI giriş olacaktır.</w:t>
      </w:r>
    </w:p>
    <w:p w14:paraId="4111DB61" w14:textId="77777777" w:rsidR="00CC5F81" w:rsidRPr="00CC5F81" w:rsidRDefault="00CC5F81" w:rsidP="00CC5F81">
      <w:pPr>
        <w:spacing w:line="278" w:lineRule="auto"/>
        <w:rPr>
          <w:rFonts w:ascii="Times New Roman" w:hAnsi="Times New Roman" w:cs="Times New Roman"/>
          <w:b/>
          <w:bCs/>
          <w:sz w:val="24"/>
          <w:szCs w:val="24"/>
        </w:rPr>
      </w:pPr>
      <w:r w:rsidRPr="00CC5F81">
        <w:rPr>
          <w:rFonts w:ascii="Times New Roman" w:hAnsi="Times New Roman" w:cs="Times New Roman"/>
          <w:b/>
          <w:bCs/>
          <w:sz w:val="24"/>
          <w:szCs w:val="24"/>
        </w:rPr>
        <w:t xml:space="preserve">Veri İletimi </w:t>
      </w:r>
    </w:p>
    <w:p w14:paraId="6519FE97"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Tüm istasyonlarda ölçülen verilerin merkez sunucularına kaydedilmesini sağlayan sanal bir iletişim sunucusu olacaktır.</w:t>
      </w:r>
    </w:p>
    <w:p w14:paraId="3148C557"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İletişim sunucusu aynı zamanda zaman sunucusu olarak çalışacak ve istasyonda bulunan kontrol ünitesi bu zaman sunucusundan zamanı alarak eşitleyecektir.</w:t>
      </w:r>
    </w:p>
    <w:p w14:paraId="4FC77651"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İletişim sunucusu istasyondan iletilen   tüm ölçüm verileri, alarm durumları, kalibrasyon bilgileri, bakım bilgilerini sunucu üzerinde çalışan bir SQL sunucusuna kaydedecek özellikte olacaktır.</w:t>
      </w:r>
    </w:p>
    <w:p w14:paraId="3212E7DB"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İstasyon ile merkez arasındaki veri aktarımı, yayınla–abone (</w:t>
      </w:r>
      <w:proofErr w:type="spellStart"/>
      <w:r w:rsidRPr="003C4C94">
        <w:rPr>
          <w:rFonts w:ascii="Times New Roman" w:hAnsi="Times New Roman" w:cs="Times New Roman"/>
          <w:sz w:val="24"/>
          <w:szCs w:val="24"/>
        </w:rPr>
        <w:t>publish</w:t>
      </w:r>
      <w:proofErr w:type="spellEnd"/>
      <w:r w:rsidRPr="003C4C94">
        <w:rPr>
          <w:rFonts w:ascii="Times New Roman" w:hAnsi="Times New Roman" w:cs="Times New Roman"/>
          <w:sz w:val="24"/>
          <w:szCs w:val="24"/>
        </w:rPr>
        <w:t>/</w:t>
      </w:r>
      <w:proofErr w:type="spellStart"/>
      <w:r w:rsidRPr="003C4C94">
        <w:rPr>
          <w:rFonts w:ascii="Times New Roman" w:hAnsi="Times New Roman" w:cs="Times New Roman"/>
          <w:sz w:val="24"/>
          <w:szCs w:val="24"/>
        </w:rPr>
        <w:t>subscribe</w:t>
      </w:r>
      <w:proofErr w:type="spellEnd"/>
      <w:r w:rsidRPr="003C4C94">
        <w:rPr>
          <w:rFonts w:ascii="Times New Roman" w:hAnsi="Times New Roman" w:cs="Times New Roman"/>
          <w:sz w:val="24"/>
          <w:szCs w:val="24"/>
        </w:rPr>
        <w:t>) mimarisine dayanan MQTT veya OPC protokolü üzerinden gerçekleştirilmeli; bağlantı koptuğunda mesajlar kayıpsız olarak iletilebilmelidir.</w:t>
      </w:r>
    </w:p>
    <w:p w14:paraId="1A557BA7"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lastRenderedPageBreak/>
        <w:t>İstasyon-merkez haberleşmesi güvenli (şifreli) protokoller üzerinden çift taraflı olarak gerçekleştirilmelidir.</w:t>
      </w:r>
    </w:p>
    <w:p w14:paraId="5C7566E5"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İstasyonlarda ölçülen anlık değerler iletişim sunucusu üzerinden merkez sunucuları aktarılacak ve 2 Adet HDMI ekranda çevrim içi olarak görüntülenebilecektir.</w:t>
      </w:r>
    </w:p>
    <w:p w14:paraId="1EF945FF"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İstasyonlarda ölçülen anlık değerler en fazla 10 saniyelik periyotlarda iletişim sunucusuna gönderilebilecek özellikte olacaktır.</w:t>
      </w:r>
    </w:p>
    <w:p w14:paraId="5BFF0334"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İletişim sunucusu ile istasyonda bulunan kontrol ünitesi arasındaki iletişim SSL sertifikalı olacaktır. Sertifika yüklenici tarafından idare adına düzenlenecek ve idareye teslim edilecektir. Sertifikanın süresi en az 5 yıl olacaktır.</w:t>
      </w:r>
    </w:p>
    <w:p w14:paraId="612ACB3D"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İletişim sunucusu tüm istasyonların çevrimiçi olup olmadığını sürekli olarak kontrol edecek ve herhangi bir istasyon ile iletişim kesildiğinde istasyon yetkilisine eposta gönderebilecektir.</w:t>
      </w:r>
    </w:p>
    <w:p w14:paraId="41C3CBD6"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İletişim sunucusu gerekmesi durumunda istasyonlardan verileri tekrar sorgulayabilecek ve kaydedebilecek özellikte olacaktır.</w:t>
      </w:r>
    </w:p>
    <w:p w14:paraId="0F6FA112" w14:textId="77777777" w:rsidR="00CC5F81" w:rsidRPr="003C4C94" w:rsidRDefault="00CC5F81" w:rsidP="00CC5F81">
      <w:pPr>
        <w:pStyle w:val="ListeParagraf"/>
        <w:ind w:left="1418"/>
        <w:rPr>
          <w:rFonts w:ascii="Times New Roman" w:hAnsi="Times New Roman" w:cs="Times New Roman"/>
          <w:sz w:val="24"/>
          <w:szCs w:val="24"/>
        </w:rPr>
      </w:pPr>
    </w:p>
    <w:p w14:paraId="4882D83A"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b/>
          <w:bCs/>
          <w:sz w:val="24"/>
          <w:szCs w:val="24"/>
        </w:rPr>
      </w:pPr>
      <w:r w:rsidRPr="003C4C94">
        <w:rPr>
          <w:rFonts w:ascii="Times New Roman" w:hAnsi="Times New Roman" w:cs="Times New Roman"/>
          <w:b/>
          <w:bCs/>
          <w:sz w:val="24"/>
          <w:szCs w:val="24"/>
        </w:rPr>
        <w:t>WEB Tabanlı Scada Uygulaması</w:t>
      </w:r>
    </w:p>
    <w:p w14:paraId="5EADF4BF"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Merkez İzleme Yazılımı web tabanlı olmalı; web üzerinden istenilen sayıda kullanıcı tarafından kullanılabilmelidir.</w:t>
      </w:r>
    </w:p>
    <w:p w14:paraId="52932EC2"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Yazılım, kapsamdaki tüm istasyonların verilerini tek merkezden izleyebilmeli, sınır aşımlarını takip edebilmelidir.</w:t>
      </w:r>
    </w:p>
    <w:p w14:paraId="7375AD7A"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Yazılım; anlık verileri, dakikalık ortalamaları ve alarm durumlarını tek ekranda gösterebilmelidir.</w:t>
      </w:r>
    </w:p>
    <w:p w14:paraId="048D1BD5"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Yazılım menü destekli olmalıdır.</w:t>
      </w:r>
    </w:p>
    <w:p w14:paraId="34716D42"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Veriler, seçilen zaman aralığında hem grafik hem tablo biçiminde görüntülenebilmelidir.</w:t>
      </w:r>
    </w:p>
    <w:p w14:paraId="7E793D43"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Yazılım, anlık veri akışını gerçek zamanlı olarak; geçmiş verileri ise sorgu tabanlı olarak sunabilmelidir.</w:t>
      </w:r>
    </w:p>
    <w:p w14:paraId="0C302DB4"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Her veri, değeri ile birlikte kalite kodu/durumu ile saklanmalı ve gösterilmelidir.</w:t>
      </w:r>
    </w:p>
    <w:p w14:paraId="2F55F755"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Yazılım, tanımlı kurallara göre otomatik veri doğrulama yapabilmeli; geçersiz verileri özel bir kalite kodu ile işaretlemelidir.</w:t>
      </w:r>
    </w:p>
    <w:p w14:paraId="0FFE406A"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Yazılım programı istasyonda bulunan numune alma cihazına komut göndererek numune aldırabilecek yapıda olmalıdır.</w:t>
      </w:r>
    </w:p>
    <w:p w14:paraId="27F9CF64"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Sınır aşımı, arıza veya alarm durumunda yazılım bu bilgiyi e-posta ile ilgili sorumlulara iletebilmelidir.</w:t>
      </w:r>
    </w:p>
    <w:p w14:paraId="3596019A"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Alarm durumları merkez ana ekranında da gösterilmelidir.</w:t>
      </w:r>
    </w:p>
    <w:p w14:paraId="56C8355B"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Yazılım, seçilen istasyon, parametre ve zaman aralığına göre rapor üretebilmelidir.</w:t>
      </w:r>
    </w:p>
    <w:p w14:paraId="59B3B7AD"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Raporlar Word, Excel ve PDF formatlarında dışa aktarılabilmelidir.</w:t>
      </w:r>
    </w:p>
    <w:p w14:paraId="5E9A5CF6"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Yazılım, istasyon bilgilerinin merkezden güncellenmesine imkân vermelidir.</w:t>
      </w:r>
    </w:p>
    <w:p w14:paraId="62ED1F88"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lastRenderedPageBreak/>
        <w:t>Yazılım, yetkili kullanıcı tarafından merkezden istasyona yönelik komut (numune alma, kalibrasyon başlatma vb.) gönderilmesine imkân vermelidir.</w:t>
      </w:r>
    </w:p>
    <w:p w14:paraId="3DDFA043"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Her kullanıcı tanımlı bir profile sahip olmalı; kullanıcı adı ve şifre ile erişim sağlamalıdır.</w:t>
      </w:r>
    </w:p>
    <w:p w14:paraId="47140DD8"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Yönetici, yeni kullanıcı tanımlayabilmeli ve kullanıcıların istasyon/kanal bazında erişim yetkilerini sınırlandırabilmelidir.</w:t>
      </w:r>
    </w:p>
    <w:p w14:paraId="6763F9B3"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Kullanıcı işlemleri loglanmalı ve sorgulanabilmelidir.</w:t>
      </w:r>
    </w:p>
    <w:p w14:paraId="016F26E4"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 xml:space="preserve">Yazılım, sakladığı verilere açık bir web servis üzerinden erişim sağlayabilmelidir. </w:t>
      </w:r>
    </w:p>
    <w:p w14:paraId="2033AAA8" w14:textId="77777777" w:rsidR="00CC5F81" w:rsidRPr="003C4C94"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Yazılım, tanımlanacak bir SMTP/e-posta sunucusu üzerinden otomatik e-posta gönderebilmelidir.</w:t>
      </w:r>
    </w:p>
    <w:p w14:paraId="0AA6A396" w14:textId="124E703A" w:rsidR="00CC5F81" w:rsidRPr="00CC5F81" w:rsidRDefault="00CC5F81" w:rsidP="00CC5F81">
      <w:pPr>
        <w:pStyle w:val="ListeParagraf"/>
        <w:numPr>
          <w:ilvl w:val="0"/>
          <w:numId w:val="20"/>
        </w:numPr>
        <w:spacing w:line="278" w:lineRule="auto"/>
        <w:ind w:left="1418"/>
        <w:rPr>
          <w:rFonts w:ascii="Times New Roman" w:hAnsi="Times New Roman" w:cs="Times New Roman"/>
          <w:sz w:val="24"/>
          <w:szCs w:val="24"/>
        </w:rPr>
      </w:pPr>
      <w:r w:rsidRPr="003C4C94">
        <w:rPr>
          <w:rFonts w:ascii="Times New Roman" w:hAnsi="Times New Roman" w:cs="Times New Roman"/>
          <w:sz w:val="24"/>
          <w:szCs w:val="24"/>
        </w:rPr>
        <w:t>Sistem verileri günlük (son yedi gün) olarak otomatik yedeklenebilmeli; yedekten geri yükleme aracı bulunmalıdır.</w:t>
      </w:r>
    </w:p>
    <w:p w14:paraId="5D86D47A" w14:textId="77777777" w:rsidR="00172D05" w:rsidRPr="002E39CD" w:rsidRDefault="00172D05" w:rsidP="002E39CD">
      <w:pPr>
        <w:spacing w:before="40"/>
        <w:jc w:val="both"/>
        <w:rPr>
          <w:rFonts w:ascii="Times New Roman" w:hAnsi="Times New Roman" w:cs="Times New Roman"/>
          <w:b/>
          <w:bCs/>
          <w:sz w:val="24"/>
          <w:szCs w:val="24"/>
        </w:rPr>
      </w:pPr>
    </w:p>
    <w:p w14:paraId="363667F9" w14:textId="566BC584" w:rsidR="006B2E7F" w:rsidRPr="002E39CD" w:rsidRDefault="0029541F" w:rsidP="002E39CD">
      <w:pPr>
        <w:spacing w:before="40"/>
        <w:jc w:val="both"/>
        <w:rPr>
          <w:rFonts w:ascii="Times New Roman" w:hAnsi="Times New Roman" w:cs="Times New Roman"/>
          <w:b/>
          <w:bCs/>
          <w:sz w:val="24"/>
          <w:szCs w:val="24"/>
        </w:rPr>
      </w:pPr>
      <w:r>
        <w:rPr>
          <w:rFonts w:ascii="Times New Roman" w:hAnsi="Times New Roman" w:cs="Times New Roman"/>
          <w:b/>
          <w:bCs/>
          <w:sz w:val="24"/>
          <w:szCs w:val="24"/>
        </w:rPr>
        <w:t>1</w:t>
      </w:r>
      <w:r w:rsidR="0016610D">
        <w:rPr>
          <w:rFonts w:ascii="Times New Roman" w:hAnsi="Times New Roman" w:cs="Times New Roman"/>
          <w:b/>
          <w:bCs/>
          <w:sz w:val="24"/>
          <w:szCs w:val="24"/>
        </w:rPr>
        <w:t>6</w:t>
      </w:r>
      <w:r>
        <w:rPr>
          <w:rFonts w:ascii="Times New Roman" w:hAnsi="Times New Roman" w:cs="Times New Roman"/>
          <w:b/>
          <w:bCs/>
          <w:sz w:val="24"/>
          <w:szCs w:val="24"/>
        </w:rPr>
        <w:t xml:space="preserve">.ÖLÇÜM VERİLERİNİN TOPLANMASI, İŞLENMESİ VE İLETİMİ </w:t>
      </w:r>
    </w:p>
    <w:p w14:paraId="7FB75427" w14:textId="130D5519"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Sistemdeki ölçüm verileri tesis yetkilisi tarafından şifre girilerek görülebilmeli, </w:t>
      </w:r>
      <w:r w:rsidR="009B74EC" w:rsidRPr="002E39CD">
        <w:rPr>
          <w:rFonts w:ascii="Times New Roman" w:hAnsi="Times New Roman" w:cs="Times New Roman"/>
          <w:sz w:val="24"/>
          <w:szCs w:val="24"/>
        </w:rPr>
        <w:t>KOSB</w:t>
      </w:r>
      <w:r w:rsidRPr="002E39CD">
        <w:rPr>
          <w:rFonts w:ascii="Times New Roman" w:hAnsi="Times New Roman" w:cs="Times New Roman"/>
          <w:sz w:val="24"/>
          <w:szCs w:val="24"/>
        </w:rPr>
        <w:t xml:space="preserve"> yetkili personelinin </w:t>
      </w:r>
      <w:r w:rsidR="009B74EC" w:rsidRPr="002E39CD">
        <w:rPr>
          <w:rFonts w:ascii="Times New Roman" w:hAnsi="Times New Roman" w:cs="Times New Roman"/>
          <w:sz w:val="24"/>
          <w:szCs w:val="24"/>
        </w:rPr>
        <w:t>sisteme</w:t>
      </w:r>
      <w:r w:rsidRPr="002E39CD">
        <w:rPr>
          <w:rFonts w:ascii="Times New Roman" w:hAnsi="Times New Roman" w:cs="Times New Roman"/>
          <w:sz w:val="24"/>
          <w:szCs w:val="24"/>
        </w:rPr>
        <w:t xml:space="preserve"> kullanıcı adı ve şifre kullanarak Web den tanımlanmış </w:t>
      </w:r>
      <w:proofErr w:type="spellStart"/>
      <w:r w:rsidRPr="002E39CD">
        <w:rPr>
          <w:rFonts w:ascii="Times New Roman" w:hAnsi="Times New Roman" w:cs="Times New Roman"/>
          <w:sz w:val="24"/>
          <w:szCs w:val="24"/>
        </w:rPr>
        <w:t>sub</w:t>
      </w:r>
      <w:proofErr w:type="spellEnd"/>
      <w:r w:rsidRPr="002E39CD">
        <w:rPr>
          <w:rFonts w:ascii="Times New Roman" w:hAnsi="Times New Roman" w:cs="Times New Roman"/>
          <w:sz w:val="24"/>
          <w:szCs w:val="24"/>
        </w:rPr>
        <w:t>-domain üzerinden erişimi sağlanmalıdır.</w:t>
      </w:r>
    </w:p>
    <w:p w14:paraId="372454CE" w14:textId="422040D5"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Kullanılan yazılım, bilgisayar sisteminde toplanan veriyi kayıpsız olarak ve hata kontrolü yaparak, ölçülen parametrelerin limit aşımlarını aktarabilir özellikte ve </w:t>
      </w:r>
      <w:r w:rsidR="009B74EC" w:rsidRPr="002E39CD">
        <w:rPr>
          <w:rFonts w:ascii="Times New Roman" w:hAnsi="Times New Roman" w:cs="Times New Roman"/>
          <w:sz w:val="24"/>
          <w:szCs w:val="24"/>
        </w:rPr>
        <w:t>KOSB</w:t>
      </w:r>
      <w:r w:rsidRPr="002E39CD">
        <w:rPr>
          <w:rFonts w:ascii="Times New Roman" w:hAnsi="Times New Roman" w:cs="Times New Roman"/>
          <w:sz w:val="24"/>
          <w:szCs w:val="24"/>
        </w:rPr>
        <w:t xml:space="preserve"> sunucusuna ve/veya ağına aktarabilecek seviyede olmalıdır.</w:t>
      </w:r>
    </w:p>
    <w:p w14:paraId="07D62766" w14:textId="3D2F86E6"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Bilgisayar ve veri iletiminde kullanılacak tüm cihazlar, İdaremiz sorumlu personelleri haricindeki kişilerin erişimini engelleyecek şekilde, gerekli önlemler alınarak korunmalıdır. Mevcut kurulacak sistem; ileride oluşabilecek yeni bir veri aktarımı söz konusu olduğunda da uyum sağlayabilecek yapıda olmalıdır.</w:t>
      </w:r>
    </w:p>
    <w:p w14:paraId="77CB70C1" w14:textId="6A640178"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Verilerin aktarımı sırasında kullanılan tüm sistem kesintisiz çalışabilmeli, sisteme yapılacak fiziksel müdahaleleri elektronik olarak tespit edebilmeli ve sistemin kapatılıp açılması durumunda log kayıt girdileri yapabilmeli ve veri kaybına neden olmamalıdır.</w:t>
      </w:r>
    </w:p>
    <w:p w14:paraId="52B19964" w14:textId="00EAE51E"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İstasyonda bulunan tüm cihazların analiz ve ölçüm sonuçları, alarm durumları, kalibrasyon sapmaları,</w:t>
      </w:r>
      <w:r w:rsidR="009D5397">
        <w:rPr>
          <w:rFonts w:ascii="Times New Roman" w:hAnsi="Times New Roman" w:cs="Times New Roman"/>
          <w:sz w:val="24"/>
          <w:szCs w:val="24"/>
        </w:rPr>
        <w:t xml:space="preserve"> </w:t>
      </w:r>
      <w:r w:rsidRPr="002E39CD">
        <w:rPr>
          <w:rFonts w:ascii="Times New Roman" w:hAnsi="Times New Roman" w:cs="Times New Roman"/>
          <w:sz w:val="24"/>
          <w:szCs w:val="24"/>
        </w:rPr>
        <w:t xml:space="preserve">kapı açıldı alarmı, tesisin bakım, onarım, yıkama, enerji kesintisi, </w:t>
      </w:r>
      <w:r w:rsidR="009B74EC" w:rsidRPr="002E39CD">
        <w:rPr>
          <w:rFonts w:ascii="Times New Roman" w:hAnsi="Times New Roman" w:cs="Times New Roman"/>
          <w:sz w:val="24"/>
          <w:szCs w:val="24"/>
        </w:rPr>
        <w:t xml:space="preserve">KOSB tarafından </w:t>
      </w:r>
      <w:r w:rsidRPr="002E39CD">
        <w:rPr>
          <w:rFonts w:ascii="Times New Roman" w:hAnsi="Times New Roman" w:cs="Times New Roman"/>
          <w:sz w:val="24"/>
          <w:szCs w:val="24"/>
        </w:rPr>
        <w:t>istenen diğer veriler vb. tüm bilgiler, tarih ve saat bilgisi ile kaydedilmeli, sürekli olarak görülebilmeli v</w:t>
      </w:r>
      <w:r w:rsidR="009B74EC" w:rsidRPr="002E39CD">
        <w:rPr>
          <w:rFonts w:ascii="Times New Roman" w:hAnsi="Times New Roman" w:cs="Times New Roman"/>
          <w:sz w:val="24"/>
          <w:szCs w:val="24"/>
        </w:rPr>
        <w:t>e</w:t>
      </w:r>
      <w:r w:rsidRPr="002E39CD">
        <w:rPr>
          <w:rFonts w:ascii="Times New Roman" w:hAnsi="Times New Roman" w:cs="Times New Roman"/>
          <w:sz w:val="24"/>
          <w:szCs w:val="24"/>
        </w:rPr>
        <w:t xml:space="preserve"> merkez yazılımına aktarılabilmelidir.</w:t>
      </w:r>
    </w:p>
    <w:p w14:paraId="4C64F3BC"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Tüm veri aktarım sistemi, ileride başka model ve özellikte cihazların kabine eklenebileceği düşünülerek tasarlanmalıdır.</w:t>
      </w:r>
    </w:p>
    <w:p w14:paraId="4E89D291" w14:textId="112E76E8"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Kabin yazılımı </w:t>
      </w:r>
      <w:r w:rsidR="009B74EC" w:rsidRPr="002E39CD">
        <w:rPr>
          <w:rFonts w:ascii="Times New Roman" w:hAnsi="Times New Roman" w:cs="Times New Roman"/>
          <w:sz w:val="24"/>
          <w:szCs w:val="24"/>
        </w:rPr>
        <w:t>KOSB tarafından</w:t>
      </w:r>
      <w:r w:rsidRPr="002E39CD">
        <w:rPr>
          <w:rFonts w:ascii="Times New Roman" w:hAnsi="Times New Roman" w:cs="Times New Roman"/>
          <w:sz w:val="24"/>
          <w:szCs w:val="24"/>
        </w:rPr>
        <w:t xml:space="preserve"> belirlenen sınır değer aşımlarını</w:t>
      </w:r>
      <w:r w:rsidR="009B74EC" w:rsidRPr="002E39CD">
        <w:rPr>
          <w:rFonts w:ascii="Times New Roman" w:hAnsi="Times New Roman" w:cs="Times New Roman"/>
          <w:sz w:val="24"/>
          <w:szCs w:val="24"/>
        </w:rPr>
        <w:t xml:space="preserve"> KOSB yetkililerine ve </w:t>
      </w:r>
      <w:r w:rsidRPr="002E39CD">
        <w:rPr>
          <w:rFonts w:ascii="Times New Roman" w:hAnsi="Times New Roman" w:cs="Times New Roman"/>
          <w:sz w:val="24"/>
          <w:szCs w:val="24"/>
        </w:rPr>
        <w:t>tesis yetkililerinden belirlenen kişilere otomatik olarak</w:t>
      </w:r>
      <w:r w:rsidR="00706DF0" w:rsidRPr="002E39CD">
        <w:rPr>
          <w:rFonts w:ascii="Times New Roman" w:hAnsi="Times New Roman" w:cs="Times New Roman"/>
          <w:sz w:val="24"/>
          <w:szCs w:val="24"/>
        </w:rPr>
        <w:t xml:space="preserve"> </w:t>
      </w:r>
      <w:r w:rsidRPr="002E39CD">
        <w:rPr>
          <w:rFonts w:ascii="Times New Roman" w:hAnsi="Times New Roman" w:cs="Times New Roman"/>
          <w:sz w:val="24"/>
          <w:szCs w:val="24"/>
        </w:rPr>
        <w:t>elektronik posta ile haber veren özellikte olmalıdır.</w:t>
      </w:r>
    </w:p>
    <w:p w14:paraId="15B9A4AD" w14:textId="558F2A40"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Anlık uzaktan ulaşılabilen Türkçe WEB yazılımında, Bakım Raporu Menüsü olmalıdır ve bu menü altında yetkili teknik servis personeli tarafından yapılan tüm bakım, kalibrasyon ve servis formları girilebilmelidir. S</w:t>
      </w:r>
      <w:r w:rsidR="009E2FEF" w:rsidRPr="002E39CD">
        <w:rPr>
          <w:rFonts w:ascii="Times New Roman" w:hAnsi="Times New Roman" w:cs="Times New Roman"/>
          <w:sz w:val="24"/>
          <w:szCs w:val="24"/>
        </w:rPr>
        <w:t>istemden</w:t>
      </w:r>
      <w:r w:rsidRPr="002E39CD">
        <w:rPr>
          <w:rFonts w:ascii="Times New Roman" w:hAnsi="Times New Roman" w:cs="Times New Roman"/>
          <w:sz w:val="24"/>
          <w:szCs w:val="24"/>
        </w:rPr>
        <w:t xml:space="preserve"> sorumlu </w:t>
      </w:r>
      <w:r w:rsidRPr="002E39CD">
        <w:rPr>
          <w:rFonts w:ascii="Times New Roman" w:hAnsi="Times New Roman" w:cs="Times New Roman"/>
          <w:sz w:val="24"/>
          <w:szCs w:val="24"/>
        </w:rPr>
        <w:lastRenderedPageBreak/>
        <w:t xml:space="preserve">teknik personeli, sistemde geriye dönük tüm yapılan bakım ve kalibrasyon bilgilerini izleyebilmelidir. </w:t>
      </w:r>
    </w:p>
    <w:p w14:paraId="30A8186F" w14:textId="6BD8E8FE"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Kullanılan yazılım kalibrasyon sonuçlarını, ölçüm verilerini, limit aşımlarını, elektrik kesintisi, </w:t>
      </w:r>
      <w:proofErr w:type="spellStart"/>
      <w:r w:rsidRPr="002E39CD">
        <w:rPr>
          <w:rFonts w:ascii="Times New Roman" w:hAnsi="Times New Roman" w:cs="Times New Roman"/>
          <w:sz w:val="24"/>
          <w:szCs w:val="24"/>
        </w:rPr>
        <w:t>UPS'in</w:t>
      </w:r>
      <w:proofErr w:type="spellEnd"/>
      <w:r w:rsidRPr="002E39CD">
        <w:rPr>
          <w:rFonts w:ascii="Times New Roman" w:hAnsi="Times New Roman" w:cs="Times New Roman"/>
          <w:sz w:val="24"/>
          <w:szCs w:val="24"/>
        </w:rPr>
        <w:t xml:space="preserve"> aktif hale gelmesini ve sürekli atıksu izleme sisteminin durumuna ait bilgileri </w:t>
      </w:r>
      <w:r w:rsidR="009E2FEF" w:rsidRPr="002E39CD">
        <w:rPr>
          <w:rFonts w:ascii="Times New Roman" w:hAnsi="Times New Roman" w:cs="Times New Roman"/>
          <w:sz w:val="24"/>
          <w:szCs w:val="24"/>
        </w:rPr>
        <w:t>KOSB</w:t>
      </w:r>
      <w:r w:rsidRPr="002E39CD">
        <w:rPr>
          <w:rFonts w:ascii="Times New Roman" w:hAnsi="Times New Roman" w:cs="Times New Roman"/>
          <w:sz w:val="24"/>
          <w:szCs w:val="24"/>
        </w:rPr>
        <w:t xml:space="preserve"> yazılımına aktarabilmelidir. </w:t>
      </w:r>
    </w:p>
    <w:p w14:paraId="018E1E92" w14:textId="347601DC" w:rsidR="006B2E7F" w:rsidRPr="002E39CD" w:rsidRDefault="006B2E7F" w:rsidP="002E39CD">
      <w:pPr>
        <w:spacing w:before="40"/>
        <w:jc w:val="both"/>
        <w:rPr>
          <w:rFonts w:ascii="Times New Roman" w:hAnsi="Times New Roman" w:cs="Times New Roman"/>
          <w:b/>
          <w:bCs/>
          <w:sz w:val="24"/>
          <w:szCs w:val="24"/>
        </w:rPr>
      </w:pPr>
      <w:r w:rsidRPr="002E39CD">
        <w:rPr>
          <w:rFonts w:ascii="Times New Roman" w:hAnsi="Times New Roman" w:cs="Times New Roman"/>
          <w:b/>
          <w:bCs/>
          <w:sz w:val="24"/>
          <w:szCs w:val="24"/>
        </w:rPr>
        <w:t>1</w:t>
      </w:r>
      <w:r w:rsidR="0016610D">
        <w:rPr>
          <w:rFonts w:ascii="Times New Roman" w:hAnsi="Times New Roman" w:cs="Times New Roman"/>
          <w:b/>
          <w:bCs/>
          <w:sz w:val="24"/>
          <w:szCs w:val="24"/>
        </w:rPr>
        <w:t>7</w:t>
      </w:r>
      <w:r w:rsidRPr="002E39CD">
        <w:rPr>
          <w:rFonts w:ascii="Times New Roman" w:hAnsi="Times New Roman" w:cs="Times New Roman"/>
          <w:b/>
          <w:bCs/>
          <w:sz w:val="24"/>
          <w:szCs w:val="24"/>
        </w:rPr>
        <w:t>.İŞVERENE TESLİM EDİLECEK BELGE VE DÖKÜMANLAR</w:t>
      </w:r>
    </w:p>
    <w:p w14:paraId="22E131EC"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Cihazların tüm işlevlerine ilişkin kullanma talimatları Türkçe veya İngilizce olarak sunulacaktır. (Yazılı veya </w:t>
      </w:r>
      <w:proofErr w:type="spellStart"/>
      <w:r w:rsidRPr="002E39CD">
        <w:rPr>
          <w:rFonts w:ascii="Times New Roman" w:hAnsi="Times New Roman" w:cs="Times New Roman"/>
          <w:sz w:val="24"/>
          <w:szCs w:val="24"/>
        </w:rPr>
        <w:t>soft</w:t>
      </w:r>
      <w:proofErr w:type="spellEnd"/>
      <w:r w:rsidRPr="002E39CD">
        <w:rPr>
          <w:rFonts w:ascii="Times New Roman" w:hAnsi="Times New Roman" w:cs="Times New Roman"/>
          <w:sz w:val="24"/>
          <w:szCs w:val="24"/>
        </w:rPr>
        <w:t xml:space="preserve"> </w:t>
      </w:r>
      <w:proofErr w:type="spellStart"/>
      <w:r w:rsidRPr="002E39CD">
        <w:rPr>
          <w:rFonts w:ascii="Times New Roman" w:hAnsi="Times New Roman" w:cs="Times New Roman"/>
          <w:sz w:val="24"/>
          <w:szCs w:val="24"/>
        </w:rPr>
        <w:t>copy</w:t>
      </w:r>
      <w:proofErr w:type="spellEnd"/>
      <w:r w:rsidRPr="002E39CD">
        <w:rPr>
          <w:rFonts w:ascii="Times New Roman" w:hAnsi="Times New Roman" w:cs="Times New Roman"/>
          <w:sz w:val="24"/>
          <w:szCs w:val="24"/>
        </w:rPr>
        <w:t xml:space="preserve"> olarak)</w:t>
      </w:r>
    </w:p>
    <w:p w14:paraId="3444F1D8" w14:textId="3FE3448E"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Tüm cihazların kalibrasyonu, doğrulamaları ve bakımı için plan Yüklenici tarafından hazırlanıp, İdareye sunulacaktır. Bu plan </w:t>
      </w:r>
      <w:r w:rsidR="009D5397" w:rsidRPr="002E39CD">
        <w:rPr>
          <w:rFonts w:ascii="Times New Roman" w:hAnsi="Times New Roman" w:cs="Times New Roman"/>
          <w:sz w:val="24"/>
          <w:szCs w:val="24"/>
        </w:rPr>
        <w:t>içerisinde</w:t>
      </w:r>
      <w:r w:rsidRPr="002E39CD">
        <w:rPr>
          <w:rFonts w:ascii="Times New Roman" w:hAnsi="Times New Roman" w:cs="Times New Roman"/>
          <w:sz w:val="24"/>
          <w:szCs w:val="24"/>
        </w:rPr>
        <w:t xml:space="preserve">, gerçekleştirilen kalibrasyon, doğrulamalar işlenmiş ve öngörülen kalibrasyon ve doğrulama tarihleri belirtilmiş olacaktır. </w:t>
      </w:r>
    </w:p>
    <w:p w14:paraId="53FEAD68"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Yüklenici firma ölçüm cihazlarının montajlarını ilgili ekipmanların montaj kataloglarında belirtilen koşullara uygun olarak yapmak zorundadırlar. </w:t>
      </w:r>
    </w:p>
    <w:p w14:paraId="2DC6F518"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Cihazların ölçüm yöntemine (fotometrik, kolorimetrik, titrimetrik vb.) ilişkin bilgiler,</w:t>
      </w:r>
    </w:p>
    <w:p w14:paraId="44B56D0A"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Cihazların tüm işlevlerine ilişkin Türkçe kullanma talimatları,</w:t>
      </w:r>
    </w:p>
    <w:p w14:paraId="7F24F1DE"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Cihazlarda kullanılacak tüm sarf malzeme, yedek parça ve reaktif bilgileri,</w:t>
      </w:r>
    </w:p>
    <w:p w14:paraId="475FDEAA"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Reaktiflerin saklama sürelerini ve bunların saklanması için gerekli olan her türlü cihaz ve teçhizata ilişkin bilgiler,</w:t>
      </w:r>
    </w:p>
    <w:p w14:paraId="5A62A917" w14:textId="77777777" w:rsidR="00624944" w:rsidRPr="002E39CD" w:rsidRDefault="00624944"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Kalibrasyon sertifikaları</w:t>
      </w:r>
    </w:p>
    <w:p w14:paraId="15FDCAE6" w14:textId="77777777" w:rsidR="00624944" w:rsidRPr="002E39CD" w:rsidRDefault="00624944"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Elektrik şemaları</w:t>
      </w:r>
    </w:p>
    <w:p w14:paraId="5713DD75" w14:textId="77777777" w:rsidR="00624944" w:rsidRPr="002E39CD" w:rsidRDefault="00624944" w:rsidP="002E39CD">
      <w:pPr>
        <w:pStyle w:val="ListeParagraf"/>
        <w:spacing w:before="40"/>
        <w:ind w:left="1418"/>
        <w:jc w:val="both"/>
        <w:rPr>
          <w:rFonts w:ascii="Times New Roman" w:hAnsi="Times New Roman" w:cs="Times New Roman"/>
          <w:sz w:val="24"/>
          <w:szCs w:val="24"/>
        </w:rPr>
      </w:pPr>
    </w:p>
    <w:p w14:paraId="4905BE2C" w14:textId="7A6C9C1D" w:rsidR="006B2E7F" w:rsidRPr="002E39CD" w:rsidRDefault="0016610D" w:rsidP="002E39CD">
      <w:pPr>
        <w:spacing w:before="40"/>
        <w:jc w:val="both"/>
        <w:rPr>
          <w:rFonts w:ascii="Times New Roman" w:hAnsi="Times New Roman" w:cs="Times New Roman"/>
          <w:b/>
          <w:bCs/>
          <w:sz w:val="24"/>
          <w:szCs w:val="24"/>
        </w:rPr>
      </w:pPr>
      <w:r>
        <w:rPr>
          <w:rFonts w:ascii="Times New Roman" w:hAnsi="Times New Roman" w:cs="Times New Roman"/>
          <w:b/>
          <w:bCs/>
          <w:sz w:val="24"/>
          <w:szCs w:val="24"/>
        </w:rPr>
        <w:t>18</w:t>
      </w:r>
      <w:r w:rsidR="006B2E7F" w:rsidRPr="002E39CD">
        <w:rPr>
          <w:rFonts w:ascii="Times New Roman" w:hAnsi="Times New Roman" w:cs="Times New Roman"/>
          <w:b/>
          <w:bCs/>
          <w:sz w:val="24"/>
          <w:szCs w:val="24"/>
        </w:rPr>
        <w:t>.GARANTİ SERVİS VE DİĞER YÜKÜMLÜLÜKLER</w:t>
      </w:r>
    </w:p>
    <w:p w14:paraId="2089E7B9" w14:textId="0A4F4790"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Yüklenici </w:t>
      </w:r>
      <w:r w:rsidRPr="002639CE">
        <w:rPr>
          <w:rFonts w:ascii="Times New Roman" w:hAnsi="Times New Roman" w:cs="Times New Roman"/>
          <w:b/>
          <w:bCs/>
          <w:sz w:val="24"/>
          <w:szCs w:val="24"/>
        </w:rPr>
        <w:t>iki (2) yıl</w:t>
      </w:r>
      <w:r w:rsidRPr="002E39CD">
        <w:rPr>
          <w:rFonts w:ascii="Times New Roman" w:hAnsi="Times New Roman" w:cs="Times New Roman"/>
          <w:sz w:val="24"/>
          <w:szCs w:val="24"/>
        </w:rPr>
        <w:t xml:space="preserve"> garanti ve garanti süresince yerinde </w:t>
      </w:r>
      <w:r w:rsidRPr="002639CE">
        <w:rPr>
          <w:rFonts w:ascii="Times New Roman" w:hAnsi="Times New Roman" w:cs="Times New Roman"/>
          <w:b/>
          <w:bCs/>
          <w:sz w:val="24"/>
          <w:szCs w:val="24"/>
        </w:rPr>
        <w:t>6 (altı) ayda</w:t>
      </w:r>
      <w:r w:rsidRPr="002E39CD">
        <w:rPr>
          <w:rFonts w:ascii="Times New Roman" w:hAnsi="Times New Roman" w:cs="Times New Roman"/>
          <w:sz w:val="24"/>
          <w:szCs w:val="24"/>
        </w:rPr>
        <w:t xml:space="preserve"> bir bakım hizmetlerini taahhüt edecektir. Garanti süresince yerinde servis, teknik destek, bakım ve onarım hizmetleri Yüklenici tarafından sağlanacaktır. (Sarf malzemeler garanti dışı kabul edilir).</w:t>
      </w:r>
    </w:p>
    <w:p w14:paraId="2E1FC134" w14:textId="70DAE26C"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Cihazların çalışmasında gerekli tüm sarf ve değişecek malzeme statüsünde bulunan malzemeler ve kimyasallar Yüklenici, malın; garanti süresi </w:t>
      </w:r>
      <w:proofErr w:type="gramStart"/>
      <w:r w:rsidRPr="002E39CD">
        <w:rPr>
          <w:rFonts w:ascii="Times New Roman" w:hAnsi="Times New Roman" w:cs="Times New Roman"/>
          <w:sz w:val="24"/>
          <w:szCs w:val="24"/>
        </w:rPr>
        <w:t>içinde,</w:t>
      </w:r>
      <w:proofErr w:type="gramEnd"/>
      <w:r w:rsidRPr="002E39CD">
        <w:rPr>
          <w:rFonts w:ascii="Times New Roman" w:hAnsi="Times New Roman" w:cs="Times New Roman"/>
          <w:sz w:val="24"/>
          <w:szCs w:val="24"/>
        </w:rPr>
        <w:t xml:space="preserve"> gerek malzeme ve işçilik gerekse montaj hatalarından dolayı arızalanması halinde işçilik masrafı, değiştirilen parça bedeli ya da başka herhangi bir ad altında hiçbir ücret talep etmeksizin tamirini yapmak veya yaptırmakla yükümlüdür.</w:t>
      </w:r>
    </w:p>
    <w:p w14:paraId="1343BA04"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 xml:space="preserve">Sürekli atıksu izleme sisteminde kullanılan tüm sarf malzemeler en geç kırk (40) iş günü içinde temin edilebilmeli, sarf malzemeler ve yedek parçalar 10 yıl temin edilebilir olmalıdır. </w:t>
      </w:r>
    </w:p>
    <w:p w14:paraId="52FCFB18" w14:textId="33CEA223" w:rsidR="00EF384D" w:rsidRPr="002E39CD" w:rsidRDefault="00EF384D" w:rsidP="002E39CD">
      <w:pPr>
        <w:pStyle w:val="ListeParagraf"/>
        <w:numPr>
          <w:ilvl w:val="0"/>
          <w:numId w:val="5"/>
        </w:numPr>
        <w:spacing w:before="40"/>
        <w:ind w:left="1418"/>
        <w:jc w:val="both"/>
        <w:rPr>
          <w:rFonts w:ascii="Times New Roman" w:hAnsi="Times New Roman" w:cs="Times New Roman"/>
          <w:b/>
          <w:bCs/>
          <w:sz w:val="24"/>
          <w:szCs w:val="24"/>
        </w:rPr>
      </w:pPr>
      <w:r>
        <w:rPr>
          <w:rFonts w:ascii="Times New Roman" w:hAnsi="Times New Roman" w:cs="Times New Roman"/>
          <w:sz w:val="24"/>
          <w:szCs w:val="24"/>
        </w:rPr>
        <w:t xml:space="preserve">Yüklenici geçici kabulden sonra </w:t>
      </w:r>
      <w:r w:rsidR="009D5397">
        <w:rPr>
          <w:rFonts w:ascii="Times New Roman" w:hAnsi="Times New Roman" w:cs="Times New Roman"/>
          <w:b/>
          <w:bCs/>
          <w:sz w:val="24"/>
          <w:szCs w:val="24"/>
        </w:rPr>
        <w:t>3</w:t>
      </w:r>
      <w:r w:rsidRPr="00916FA0">
        <w:rPr>
          <w:rFonts w:ascii="Times New Roman" w:hAnsi="Times New Roman" w:cs="Times New Roman"/>
          <w:b/>
          <w:bCs/>
          <w:sz w:val="24"/>
          <w:szCs w:val="24"/>
        </w:rPr>
        <w:t xml:space="preserve"> ay süre</w:t>
      </w:r>
      <w:r>
        <w:rPr>
          <w:rFonts w:ascii="Times New Roman" w:hAnsi="Times New Roman" w:cs="Times New Roman"/>
          <w:sz w:val="24"/>
          <w:szCs w:val="24"/>
        </w:rPr>
        <w:t xml:space="preserve"> ile kurulacak olan tüm sistemleri işletecektir.</w:t>
      </w:r>
    </w:p>
    <w:p w14:paraId="4E4BFEF7" w14:textId="418B190E" w:rsidR="006B2E7F" w:rsidRPr="002E39CD" w:rsidRDefault="0016610D" w:rsidP="002E39CD">
      <w:pPr>
        <w:spacing w:before="40"/>
        <w:jc w:val="both"/>
        <w:rPr>
          <w:rFonts w:ascii="Times New Roman" w:hAnsi="Times New Roman" w:cs="Times New Roman"/>
          <w:b/>
          <w:bCs/>
          <w:sz w:val="24"/>
          <w:szCs w:val="24"/>
        </w:rPr>
      </w:pPr>
      <w:r>
        <w:rPr>
          <w:rFonts w:ascii="Times New Roman" w:hAnsi="Times New Roman" w:cs="Times New Roman"/>
          <w:b/>
          <w:bCs/>
          <w:sz w:val="24"/>
          <w:szCs w:val="24"/>
        </w:rPr>
        <w:t>19</w:t>
      </w:r>
      <w:r w:rsidR="006B2E7F" w:rsidRPr="002E39CD">
        <w:rPr>
          <w:rFonts w:ascii="Times New Roman" w:hAnsi="Times New Roman" w:cs="Times New Roman"/>
          <w:b/>
          <w:bCs/>
          <w:sz w:val="24"/>
          <w:szCs w:val="24"/>
        </w:rPr>
        <w:t>.MONTAJ VE DEVREYE ALMA</w:t>
      </w:r>
    </w:p>
    <w:p w14:paraId="75278CE3" w14:textId="77777777" w:rsidR="009E2FEF" w:rsidRPr="002E39CD" w:rsidRDefault="006B2E7F" w:rsidP="002E39CD">
      <w:pPr>
        <w:pStyle w:val="ListeParagraf"/>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Yüklenici firma:</w:t>
      </w:r>
    </w:p>
    <w:p w14:paraId="686AFB3B" w14:textId="3A33ED68"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Tüm ekipmanların montajını yapacaktır.</w:t>
      </w:r>
    </w:p>
    <w:p w14:paraId="6B34EFEE"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lastRenderedPageBreak/>
        <w:t>Sistemi çalışır halde teslim edecektir.</w:t>
      </w:r>
    </w:p>
    <w:p w14:paraId="68E57412"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Kalibrasyon işlemlerini gerçekleştirecektir.</w:t>
      </w:r>
    </w:p>
    <w:p w14:paraId="45A2C50F" w14:textId="77777777" w:rsidR="006B2E7F" w:rsidRPr="002E39CD" w:rsidRDefault="006B2E7F"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Kullanıcıya eğitim verecektir.</w:t>
      </w:r>
    </w:p>
    <w:p w14:paraId="5EB5CFC1" w14:textId="43B6AD49" w:rsidR="00706DF0" w:rsidRPr="002E39CD" w:rsidRDefault="00706DF0"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Ölçüm cihazları kanal içerisinde herhangi bir arıza veya temizlikte kolay sökülüp takılacak şekilde monte edilmelidir.</w:t>
      </w:r>
    </w:p>
    <w:p w14:paraId="17042509" w14:textId="33B398DD" w:rsidR="00706DF0" w:rsidRPr="002E39CD" w:rsidRDefault="00706DF0" w:rsidP="002E39CD">
      <w:pPr>
        <w:pStyle w:val="ListeParagraf"/>
        <w:numPr>
          <w:ilvl w:val="0"/>
          <w:numId w:val="5"/>
        </w:numPr>
        <w:spacing w:before="40"/>
        <w:ind w:left="1418"/>
        <w:jc w:val="both"/>
        <w:rPr>
          <w:rFonts w:ascii="Times New Roman" w:hAnsi="Times New Roman" w:cs="Times New Roman"/>
          <w:sz w:val="24"/>
          <w:szCs w:val="24"/>
        </w:rPr>
      </w:pPr>
      <w:r w:rsidRPr="002E39CD">
        <w:rPr>
          <w:rFonts w:ascii="Times New Roman" w:hAnsi="Times New Roman" w:cs="Times New Roman"/>
          <w:sz w:val="24"/>
          <w:szCs w:val="24"/>
        </w:rPr>
        <w:t>Kabinin konumu firma ve KOSB yetkilisi ile belirlenecektir.</w:t>
      </w:r>
    </w:p>
    <w:p w14:paraId="0E5811B3" w14:textId="742D982D" w:rsidR="006B2E7F" w:rsidRPr="002E39CD" w:rsidRDefault="0029541F" w:rsidP="002E39CD">
      <w:pPr>
        <w:spacing w:before="40"/>
        <w:jc w:val="both"/>
        <w:rPr>
          <w:rFonts w:ascii="Times New Roman" w:hAnsi="Times New Roman" w:cs="Times New Roman"/>
          <w:b/>
          <w:bCs/>
          <w:sz w:val="24"/>
          <w:szCs w:val="24"/>
        </w:rPr>
      </w:pPr>
      <w:r>
        <w:rPr>
          <w:rFonts w:ascii="Times New Roman" w:hAnsi="Times New Roman" w:cs="Times New Roman"/>
          <w:b/>
          <w:bCs/>
          <w:sz w:val="24"/>
          <w:szCs w:val="24"/>
        </w:rPr>
        <w:t>2</w:t>
      </w:r>
      <w:r w:rsidR="0016610D">
        <w:rPr>
          <w:rFonts w:ascii="Times New Roman" w:hAnsi="Times New Roman" w:cs="Times New Roman"/>
          <w:b/>
          <w:bCs/>
          <w:sz w:val="24"/>
          <w:szCs w:val="24"/>
        </w:rPr>
        <w:t>0</w:t>
      </w:r>
      <w:r w:rsidR="00A26E48" w:rsidRPr="002E39CD">
        <w:rPr>
          <w:rFonts w:ascii="Times New Roman" w:hAnsi="Times New Roman" w:cs="Times New Roman"/>
          <w:b/>
          <w:bCs/>
          <w:sz w:val="24"/>
          <w:szCs w:val="24"/>
        </w:rPr>
        <w:t>.</w:t>
      </w:r>
      <w:r w:rsidR="00916FA0">
        <w:rPr>
          <w:rFonts w:ascii="Times New Roman" w:hAnsi="Times New Roman" w:cs="Times New Roman"/>
          <w:b/>
          <w:bCs/>
          <w:sz w:val="24"/>
          <w:szCs w:val="24"/>
        </w:rPr>
        <w:t>REFERANS</w:t>
      </w:r>
    </w:p>
    <w:p w14:paraId="726D2CCB" w14:textId="562ABDD8" w:rsidR="00624944" w:rsidRDefault="00EF384D" w:rsidP="002E39CD">
      <w:pPr>
        <w:pStyle w:val="ListeParagraf"/>
        <w:numPr>
          <w:ilvl w:val="0"/>
          <w:numId w:val="5"/>
        </w:numPr>
        <w:spacing w:before="40"/>
        <w:ind w:left="1418"/>
        <w:jc w:val="both"/>
        <w:rPr>
          <w:rFonts w:ascii="Times New Roman" w:hAnsi="Times New Roman" w:cs="Times New Roman"/>
          <w:sz w:val="24"/>
          <w:szCs w:val="24"/>
        </w:rPr>
      </w:pPr>
      <w:r>
        <w:rPr>
          <w:rFonts w:ascii="Times New Roman" w:hAnsi="Times New Roman" w:cs="Times New Roman"/>
          <w:sz w:val="24"/>
          <w:szCs w:val="24"/>
        </w:rPr>
        <w:t>Referanslar</w:t>
      </w:r>
      <w:r w:rsidR="00E25CC6">
        <w:rPr>
          <w:rFonts w:ascii="Times New Roman" w:hAnsi="Times New Roman" w:cs="Times New Roman"/>
          <w:sz w:val="24"/>
          <w:szCs w:val="24"/>
        </w:rPr>
        <w:t xml:space="preserve"> ve </w:t>
      </w:r>
      <w:r w:rsidR="00916FA0">
        <w:rPr>
          <w:rFonts w:ascii="Times New Roman" w:hAnsi="Times New Roman" w:cs="Times New Roman"/>
          <w:sz w:val="24"/>
          <w:szCs w:val="24"/>
        </w:rPr>
        <w:t>yapılan işlerin görselleri teklifle beraber verilecektir.</w:t>
      </w:r>
    </w:p>
    <w:p w14:paraId="7737DC06" w14:textId="77777777" w:rsidR="00EF384D" w:rsidRPr="002E39CD" w:rsidRDefault="00EF384D" w:rsidP="00EF384D">
      <w:pPr>
        <w:pStyle w:val="ListeParagraf"/>
        <w:spacing w:before="40"/>
        <w:ind w:left="1418"/>
        <w:jc w:val="both"/>
        <w:rPr>
          <w:rFonts w:ascii="Times New Roman" w:hAnsi="Times New Roman" w:cs="Times New Roman"/>
          <w:sz w:val="24"/>
          <w:szCs w:val="24"/>
        </w:rPr>
      </w:pPr>
    </w:p>
    <w:p w14:paraId="46B7589A" w14:textId="190AC88F" w:rsidR="006E634A" w:rsidRPr="002E39CD" w:rsidRDefault="006E634A" w:rsidP="002E39CD">
      <w:pPr>
        <w:tabs>
          <w:tab w:val="left" w:pos="1080"/>
        </w:tabs>
        <w:spacing w:before="40" w:after="0" w:line="240" w:lineRule="auto"/>
        <w:jc w:val="both"/>
        <w:rPr>
          <w:rFonts w:ascii="Times New Roman" w:hAnsi="Times New Roman" w:cs="Times New Roman"/>
          <w:sz w:val="24"/>
          <w:szCs w:val="24"/>
        </w:rPr>
      </w:pPr>
    </w:p>
    <w:sectPr w:rsidR="006E634A" w:rsidRPr="002E39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singleLevel"/>
    <w:tmpl w:val="00000011"/>
    <w:name w:val="WW8Num19"/>
    <w:lvl w:ilvl="0">
      <w:start w:val="1"/>
      <w:numFmt w:val="bullet"/>
      <w:lvlText w:val=""/>
      <w:lvlJc w:val="left"/>
      <w:pPr>
        <w:tabs>
          <w:tab w:val="num" w:pos="0"/>
        </w:tabs>
        <w:ind w:left="510" w:hanging="510"/>
      </w:pPr>
      <w:rPr>
        <w:rFonts w:ascii="Wingdings" w:hAnsi="Wingdings" w:cs="Wingdings" w:hint="default"/>
        <w:sz w:val="20"/>
        <w:szCs w:val="22"/>
        <w:lang w:val="tr-TR"/>
      </w:rPr>
    </w:lvl>
  </w:abstractNum>
  <w:abstractNum w:abstractNumId="1" w15:restartNumberingAfterBreak="0">
    <w:nsid w:val="00000019"/>
    <w:multiLevelType w:val="singleLevel"/>
    <w:tmpl w:val="00000019"/>
    <w:name w:val="WW8Num2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2A63EC3"/>
    <w:multiLevelType w:val="hybridMultilevel"/>
    <w:tmpl w:val="71C894BC"/>
    <w:lvl w:ilvl="0" w:tplc="041F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AA5740"/>
    <w:multiLevelType w:val="hybridMultilevel"/>
    <w:tmpl w:val="801ADEAA"/>
    <w:lvl w:ilvl="0" w:tplc="D5BE8026">
      <w:start w:val="1"/>
      <w:numFmt w:val="decimal"/>
      <w:lvlText w:val="%1."/>
      <w:lvlJc w:val="left"/>
      <w:pPr>
        <w:ind w:left="600" w:hanging="240"/>
      </w:pPr>
      <w:rPr>
        <w:rFonts w:ascii="Times New Roman" w:eastAsia="Times New Roman" w:hAnsi="Times New Roman" w:cs="Times New Roman" w:hint="default"/>
        <w:b/>
        <w:bCs/>
        <w:i w:val="0"/>
        <w:iCs w:val="0"/>
        <w:color w:val="365F91"/>
        <w:spacing w:val="0"/>
        <w:w w:val="100"/>
        <w:sz w:val="24"/>
        <w:szCs w:val="24"/>
        <w:lang w:val="tr-TR" w:eastAsia="en-US" w:bidi="ar-SA"/>
      </w:rPr>
    </w:lvl>
    <w:lvl w:ilvl="1" w:tplc="99CEF256">
      <w:numFmt w:val="bullet"/>
      <w:lvlText w:val="•"/>
      <w:lvlJc w:val="left"/>
      <w:pPr>
        <w:ind w:left="1004" w:hanging="360"/>
      </w:pPr>
      <w:rPr>
        <w:rFonts w:ascii="Times New Roman" w:eastAsia="Times New Roman" w:hAnsi="Times New Roman" w:cs="Times New Roman" w:hint="default"/>
        <w:spacing w:val="0"/>
        <w:w w:val="100"/>
        <w:lang w:val="tr-TR" w:eastAsia="en-US" w:bidi="ar-SA"/>
      </w:rPr>
    </w:lvl>
    <w:lvl w:ilvl="2" w:tplc="540E0308">
      <w:numFmt w:val="bullet"/>
      <w:lvlText w:val="•"/>
      <w:lvlJc w:val="left"/>
      <w:pPr>
        <w:ind w:left="1000" w:hanging="360"/>
      </w:pPr>
      <w:rPr>
        <w:rFonts w:hint="default"/>
        <w:lang w:val="tr-TR" w:eastAsia="en-US" w:bidi="ar-SA"/>
      </w:rPr>
    </w:lvl>
    <w:lvl w:ilvl="3" w:tplc="82404608">
      <w:numFmt w:val="bullet"/>
      <w:lvlText w:val="•"/>
      <w:lvlJc w:val="left"/>
      <w:pPr>
        <w:ind w:left="1080" w:hanging="360"/>
      </w:pPr>
      <w:rPr>
        <w:rFonts w:hint="default"/>
        <w:lang w:val="tr-TR" w:eastAsia="en-US" w:bidi="ar-SA"/>
      </w:rPr>
    </w:lvl>
    <w:lvl w:ilvl="4" w:tplc="0E066C8C">
      <w:numFmt w:val="bullet"/>
      <w:lvlText w:val="•"/>
      <w:lvlJc w:val="left"/>
      <w:pPr>
        <w:ind w:left="2262" w:hanging="360"/>
      </w:pPr>
      <w:rPr>
        <w:rFonts w:hint="default"/>
        <w:lang w:val="tr-TR" w:eastAsia="en-US" w:bidi="ar-SA"/>
      </w:rPr>
    </w:lvl>
    <w:lvl w:ilvl="5" w:tplc="D3FE3606">
      <w:numFmt w:val="bullet"/>
      <w:lvlText w:val="•"/>
      <w:lvlJc w:val="left"/>
      <w:pPr>
        <w:ind w:left="3445" w:hanging="360"/>
      </w:pPr>
      <w:rPr>
        <w:rFonts w:hint="default"/>
        <w:lang w:val="tr-TR" w:eastAsia="en-US" w:bidi="ar-SA"/>
      </w:rPr>
    </w:lvl>
    <w:lvl w:ilvl="6" w:tplc="F7D4086C">
      <w:numFmt w:val="bullet"/>
      <w:lvlText w:val="•"/>
      <w:lvlJc w:val="left"/>
      <w:pPr>
        <w:ind w:left="4628" w:hanging="360"/>
      </w:pPr>
      <w:rPr>
        <w:rFonts w:hint="default"/>
        <w:lang w:val="tr-TR" w:eastAsia="en-US" w:bidi="ar-SA"/>
      </w:rPr>
    </w:lvl>
    <w:lvl w:ilvl="7" w:tplc="69BCE670">
      <w:numFmt w:val="bullet"/>
      <w:lvlText w:val="•"/>
      <w:lvlJc w:val="left"/>
      <w:pPr>
        <w:ind w:left="5811" w:hanging="360"/>
      </w:pPr>
      <w:rPr>
        <w:rFonts w:hint="default"/>
        <w:lang w:val="tr-TR" w:eastAsia="en-US" w:bidi="ar-SA"/>
      </w:rPr>
    </w:lvl>
    <w:lvl w:ilvl="8" w:tplc="D81C44CE">
      <w:numFmt w:val="bullet"/>
      <w:lvlText w:val="•"/>
      <w:lvlJc w:val="left"/>
      <w:pPr>
        <w:ind w:left="6994" w:hanging="360"/>
      </w:pPr>
      <w:rPr>
        <w:rFonts w:hint="default"/>
        <w:lang w:val="tr-TR" w:eastAsia="en-US" w:bidi="ar-SA"/>
      </w:rPr>
    </w:lvl>
  </w:abstractNum>
  <w:abstractNum w:abstractNumId="4" w15:restartNumberingAfterBreak="0">
    <w:nsid w:val="02EC4C4E"/>
    <w:multiLevelType w:val="hybridMultilevel"/>
    <w:tmpl w:val="080C1C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625DA3"/>
    <w:multiLevelType w:val="hybridMultilevel"/>
    <w:tmpl w:val="C7E8C6DE"/>
    <w:lvl w:ilvl="0" w:tplc="041F0001">
      <w:start w:val="1"/>
      <w:numFmt w:val="bullet"/>
      <w:lvlText w:val=""/>
      <w:lvlJc w:val="left"/>
      <w:pPr>
        <w:ind w:left="1800" w:hanging="360"/>
      </w:pPr>
      <w:rPr>
        <w:rFonts w:ascii="Symbol" w:hAnsi="Symbol" w:hint="default"/>
      </w:rPr>
    </w:lvl>
    <w:lvl w:ilvl="1" w:tplc="041F0003">
      <w:start w:val="1"/>
      <w:numFmt w:val="bullet"/>
      <w:lvlText w:val="o"/>
      <w:lvlJc w:val="left"/>
      <w:pPr>
        <w:ind w:left="2520" w:hanging="360"/>
      </w:pPr>
      <w:rPr>
        <w:rFonts w:ascii="Courier New" w:hAnsi="Courier New" w:cs="Courier New" w:hint="default"/>
      </w:rPr>
    </w:lvl>
    <w:lvl w:ilvl="2" w:tplc="041F0005">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6" w15:restartNumberingAfterBreak="0">
    <w:nsid w:val="13862DF0"/>
    <w:multiLevelType w:val="hybridMultilevel"/>
    <w:tmpl w:val="004A62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53B2725"/>
    <w:multiLevelType w:val="hybridMultilevel"/>
    <w:tmpl w:val="D952CE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980D41"/>
    <w:multiLevelType w:val="hybridMultilevel"/>
    <w:tmpl w:val="410496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EA36C01"/>
    <w:multiLevelType w:val="hybridMultilevel"/>
    <w:tmpl w:val="4B263F50"/>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1F0001">
      <w:start w:val="1"/>
      <w:numFmt w:val="bullet"/>
      <w:lvlText w:val=""/>
      <w:lvlJc w:val="left"/>
      <w:pPr>
        <w:ind w:left="36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26A3A6B"/>
    <w:multiLevelType w:val="hybridMultilevel"/>
    <w:tmpl w:val="650635DE"/>
    <w:lvl w:ilvl="0" w:tplc="FFFFFFFF">
      <w:start w:val="1"/>
      <w:numFmt w:val="bullet"/>
      <w:lvlText w:val=""/>
      <w:lvlJc w:val="left"/>
      <w:pPr>
        <w:ind w:left="360" w:hanging="360"/>
      </w:pPr>
      <w:rPr>
        <w:rFonts w:ascii="Symbol" w:hAnsi="Symbol" w:hint="default"/>
      </w:rPr>
    </w:lvl>
    <w:lvl w:ilvl="1" w:tplc="C04486B2">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5A638BB"/>
    <w:multiLevelType w:val="hybridMultilevel"/>
    <w:tmpl w:val="3558EFB4"/>
    <w:lvl w:ilvl="0" w:tplc="041F0003">
      <w:start w:val="1"/>
      <w:numFmt w:val="bullet"/>
      <w:lvlText w:val="o"/>
      <w:lvlJc w:val="left"/>
      <w:pPr>
        <w:ind w:left="1800" w:hanging="360"/>
      </w:pPr>
      <w:rPr>
        <w:rFonts w:ascii="Courier New" w:hAnsi="Courier New" w:cs="Courier New"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2" w15:restartNumberingAfterBreak="0">
    <w:nsid w:val="496142C2"/>
    <w:multiLevelType w:val="hybridMultilevel"/>
    <w:tmpl w:val="9B3AA25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4E974B6D"/>
    <w:multiLevelType w:val="multilevel"/>
    <w:tmpl w:val="C06A43EE"/>
    <w:lvl w:ilvl="0">
      <w:start w:val="1"/>
      <w:numFmt w:val="decimal"/>
      <w:lvlText w:val="%1."/>
      <w:lvlJc w:val="left"/>
      <w:pPr>
        <w:ind w:left="454" w:hanging="454"/>
      </w:pPr>
      <w:rPr>
        <w:rFonts w:cs="Times New Roman" w:hint="default"/>
        <w:b/>
      </w:rPr>
    </w:lvl>
    <w:lvl w:ilvl="1">
      <w:start w:val="1"/>
      <w:numFmt w:val="decimal"/>
      <w:pStyle w:val="2liKademelendirme"/>
      <w:isLgl/>
      <w:lvlText w:val="%1.%2."/>
      <w:lvlJc w:val="left"/>
      <w:pPr>
        <w:ind w:left="454" w:hanging="454"/>
      </w:pPr>
      <w:rPr>
        <w:rFonts w:cs="Times New Roman" w:hint="default"/>
        <w:b w:val="0"/>
        <w:bCs/>
      </w:rPr>
    </w:lvl>
    <w:lvl w:ilvl="2">
      <w:start w:val="1"/>
      <w:numFmt w:val="decimal"/>
      <w:isLgl/>
      <w:lvlText w:val="%1.%2.%3."/>
      <w:lvlJc w:val="left"/>
      <w:pPr>
        <w:ind w:left="765" w:hanging="623"/>
      </w:pPr>
      <w:rPr>
        <w:rFonts w:cs="Times New Roman" w:hint="default"/>
        <w:b w:val="0"/>
        <w:i w:val="0"/>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080" w:hanging="108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440" w:hanging="144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14" w15:restartNumberingAfterBreak="0">
    <w:nsid w:val="55AD091F"/>
    <w:multiLevelType w:val="hybridMultilevel"/>
    <w:tmpl w:val="12385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82552C9"/>
    <w:multiLevelType w:val="hybridMultilevel"/>
    <w:tmpl w:val="6E2641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82C291E"/>
    <w:multiLevelType w:val="hybridMultilevel"/>
    <w:tmpl w:val="5B24F2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655977"/>
    <w:multiLevelType w:val="hybridMultilevel"/>
    <w:tmpl w:val="F7287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EE17F94"/>
    <w:multiLevelType w:val="hybridMultilevel"/>
    <w:tmpl w:val="47B2C364"/>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77716E2C"/>
    <w:multiLevelType w:val="hybridMultilevel"/>
    <w:tmpl w:val="B1FECA3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7D7D09EA"/>
    <w:multiLevelType w:val="hybridMultilevel"/>
    <w:tmpl w:val="0D5E25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E0C660C"/>
    <w:multiLevelType w:val="hybridMultilevel"/>
    <w:tmpl w:val="6CD81BEA"/>
    <w:lvl w:ilvl="0" w:tplc="041F0001">
      <w:start w:val="1"/>
      <w:numFmt w:val="bullet"/>
      <w:lvlText w:val=""/>
      <w:lvlJc w:val="left"/>
      <w:pPr>
        <w:ind w:left="1628" w:hanging="360"/>
      </w:pPr>
      <w:rPr>
        <w:rFonts w:ascii="Symbol" w:hAnsi="Symbol" w:hint="default"/>
      </w:rPr>
    </w:lvl>
    <w:lvl w:ilvl="1" w:tplc="041F0003" w:tentative="1">
      <w:start w:val="1"/>
      <w:numFmt w:val="bullet"/>
      <w:lvlText w:val="o"/>
      <w:lvlJc w:val="left"/>
      <w:pPr>
        <w:ind w:left="2348" w:hanging="360"/>
      </w:pPr>
      <w:rPr>
        <w:rFonts w:ascii="Courier New" w:hAnsi="Courier New" w:cs="Courier New" w:hint="default"/>
      </w:rPr>
    </w:lvl>
    <w:lvl w:ilvl="2" w:tplc="041F0005" w:tentative="1">
      <w:start w:val="1"/>
      <w:numFmt w:val="bullet"/>
      <w:lvlText w:val=""/>
      <w:lvlJc w:val="left"/>
      <w:pPr>
        <w:ind w:left="3068" w:hanging="360"/>
      </w:pPr>
      <w:rPr>
        <w:rFonts w:ascii="Wingdings" w:hAnsi="Wingdings" w:hint="default"/>
      </w:rPr>
    </w:lvl>
    <w:lvl w:ilvl="3" w:tplc="041F0001" w:tentative="1">
      <w:start w:val="1"/>
      <w:numFmt w:val="bullet"/>
      <w:lvlText w:val=""/>
      <w:lvlJc w:val="left"/>
      <w:pPr>
        <w:ind w:left="3788" w:hanging="360"/>
      </w:pPr>
      <w:rPr>
        <w:rFonts w:ascii="Symbol" w:hAnsi="Symbol" w:hint="default"/>
      </w:rPr>
    </w:lvl>
    <w:lvl w:ilvl="4" w:tplc="041F0003" w:tentative="1">
      <w:start w:val="1"/>
      <w:numFmt w:val="bullet"/>
      <w:lvlText w:val="o"/>
      <w:lvlJc w:val="left"/>
      <w:pPr>
        <w:ind w:left="4508" w:hanging="360"/>
      </w:pPr>
      <w:rPr>
        <w:rFonts w:ascii="Courier New" w:hAnsi="Courier New" w:cs="Courier New" w:hint="default"/>
      </w:rPr>
    </w:lvl>
    <w:lvl w:ilvl="5" w:tplc="041F0005" w:tentative="1">
      <w:start w:val="1"/>
      <w:numFmt w:val="bullet"/>
      <w:lvlText w:val=""/>
      <w:lvlJc w:val="left"/>
      <w:pPr>
        <w:ind w:left="5228" w:hanging="360"/>
      </w:pPr>
      <w:rPr>
        <w:rFonts w:ascii="Wingdings" w:hAnsi="Wingdings" w:hint="default"/>
      </w:rPr>
    </w:lvl>
    <w:lvl w:ilvl="6" w:tplc="041F0001" w:tentative="1">
      <w:start w:val="1"/>
      <w:numFmt w:val="bullet"/>
      <w:lvlText w:val=""/>
      <w:lvlJc w:val="left"/>
      <w:pPr>
        <w:ind w:left="5948" w:hanging="360"/>
      </w:pPr>
      <w:rPr>
        <w:rFonts w:ascii="Symbol" w:hAnsi="Symbol" w:hint="default"/>
      </w:rPr>
    </w:lvl>
    <w:lvl w:ilvl="7" w:tplc="041F0003" w:tentative="1">
      <w:start w:val="1"/>
      <w:numFmt w:val="bullet"/>
      <w:lvlText w:val="o"/>
      <w:lvlJc w:val="left"/>
      <w:pPr>
        <w:ind w:left="6668" w:hanging="360"/>
      </w:pPr>
      <w:rPr>
        <w:rFonts w:ascii="Courier New" w:hAnsi="Courier New" w:cs="Courier New" w:hint="default"/>
      </w:rPr>
    </w:lvl>
    <w:lvl w:ilvl="8" w:tplc="041F0005" w:tentative="1">
      <w:start w:val="1"/>
      <w:numFmt w:val="bullet"/>
      <w:lvlText w:val=""/>
      <w:lvlJc w:val="left"/>
      <w:pPr>
        <w:ind w:left="7388" w:hanging="360"/>
      </w:pPr>
      <w:rPr>
        <w:rFonts w:ascii="Wingdings" w:hAnsi="Wingdings" w:hint="default"/>
      </w:rPr>
    </w:lvl>
  </w:abstractNum>
  <w:num w:numId="1" w16cid:durableId="625816429">
    <w:abstractNumId w:val="3"/>
  </w:num>
  <w:num w:numId="2" w16cid:durableId="1503155918">
    <w:abstractNumId w:val="18"/>
  </w:num>
  <w:num w:numId="3" w16cid:durableId="1150946824">
    <w:abstractNumId w:val="19"/>
  </w:num>
  <w:num w:numId="4" w16cid:durableId="723025850">
    <w:abstractNumId w:val="12"/>
  </w:num>
  <w:num w:numId="5" w16cid:durableId="1420131883">
    <w:abstractNumId w:val="5"/>
  </w:num>
  <w:num w:numId="6" w16cid:durableId="128598957">
    <w:abstractNumId w:val="13"/>
  </w:num>
  <w:num w:numId="7" w16cid:durableId="1938366556">
    <w:abstractNumId w:val="7"/>
  </w:num>
  <w:num w:numId="8" w16cid:durableId="586961448">
    <w:abstractNumId w:val="11"/>
  </w:num>
  <w:num w:numId="9" w16cid:durableId="1315794714">
    <w:abstractNumId w:val="20"/>
  </w:num>
  <w:num w:numId="10" w16cid:durableId="1654484271">
    <w:abstractNumId w:val="0"/>
  </w:num>
  <w:num w:numId="11" w16cid:durableId="1062948508">
    <w:abstractNumId w:val="1"/>
  </w:num>
  <w:num w:numId="12" w16cid:durableId="482307855">
    <w:abstractNumId w:val="16"/>
  </w:num>
  <w:num w:numId="13" w16cid:durableId="296372985">
    <w:abstractNumId w:val="17"/>
  </w:num>
  <w:num w:numId="14" w16cid:durableId="1528789186">
    <w:abstractNumId w:val="4"/>
  </w:num>
  <w:num w:numId="15" w16cid:durableId="1471945501">
    <w:abstractNumId w:val="14"/>
  </w:num>
  <w:num w:numId="16" w16cid:durableId="502280968">
    <w:abstractNumId w:val="21"/>
  </w:num>
  <w:num w:numId="17" w16cid:durableId="1588221998">
    <w:abstractNumId w:val="6"/>
  </w:num>
  <w:num w:numId="18" w16cid:durableId="514930027">
    <w:abstractNumId w:val="8"/>
  </w:num>
  <w:num w:numId="19" w16cid:durableId="216480256">
    <w:abstractNumId w:val="15"/>
  </w:num>
  <w:num w:numId="20" w16cid:durableId="1835995475">
    <w:abstractNumId w:val="2"/>
  </w:num>
  <w:num w:numId="21" w16cid:durableId="956528632">
    <w:abstractNumId w:val="9"/>
  </w:num>
  <w:num w:numId="22" w16cid:durableId="16353347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CDE"/>
    <w:rsid w:val="00044D52"/>
    <w:rsid w:val="000A349E"/>
    <w:rsid w:val="000F60E7"/>
    <w:rsid w:val="001334CC"/>
    <w:rsid w:val="0016610D"/>
    <w:rsid w:val="00172D05"/>
    <w:rsid w:val="001F581D"/>
    <w:rsid w:val="002002E5"/>
    <w:rsid w:val="002639CE"/>
    <w:rsid w:val="0029541F"/>
    <w:rsid w:val="002B2531"/>
    <w:rsid w:val="002E39CD"/>
    <w:rsid w:val="003854B1"/>
    <w:rsid w:val="0040407D"/>
    <w:rsid w:val="0043650A"/>
    <w:rsid w:val="004671CE"/>
    <w:rsid w:val="004679DD"/>
    <w:rsid w:val="00597A22"/>
    <w:rsid w:val="005B1CF8"/>
    <w:rsid w:val="005D4310"/>
    <w:rsid w:val="00624944"/>
    <w:rsid w:val="0067224D"/>
    <w:rsid w:val="006B2E7F"/>
    <w:rsid w:val="006E176B"/>
    <w:rsid w:val="006E634A"/>
    <w:rsid w:val="00706DF0"/>
    <w:rsid w:val="00801833"/>
    <w:rsid w:val="0080558C"/>
    <w:rsid w:val="00824F35"/>
    <w:rsid w:val="00873CDE"/>
    <w:rsid w:val="008870A7"/>
    <w:rsid w:val="008A0848"/>
    <w:rsid w:val="008B07F7"/>
    <w:rsid w:val="008C1CBF"/>
    <w:rsid w:val="008F5EDC"/>
    <w:rsid w:val="00916FA0"/>
    <w:rsid w:val="00967489"/>
    <w:rsid w:val="009A7F31"/>
    <w:rsid w:val="009B74EC"/>
    <w:rsid w:val="009C3053"/>
    <w:rsid w:val="009D5397"/>
    <w:rsid w:val="009E1B0E"/>
    <w:rsid w:val="009E2FEF"/>
    <w:rsid w:val="00A26A5F"/>
    <w:rsid w:val="00A26E48"/>
    <w:rsid w:val="00A55A54"/>
    <w:rsid w:val="00A83E0E"/>
    <w:rsid w:val="00BB6198"/>
    <w:rsid w:val="00BF5CF6"/>
    <w:rsid w:val="00C6307D"/>
    <w:rsid w:val="00CC5F81"/>
    <w:rsid w:val="00CE24D1"/>
    <w:rsid w:val="00CF5D2B"/>
    <w:rsid w:val="00D972EF"/>
    <w:rsid w:val="00E046CC"/>
    <w:rsid w:val="00E25CC6"/>
    <w:rsid w:val="00E67A9C"/>
    <w:rsid w:val="00E97239"/>
    <w:rsid w:val="00EF384D"/>
    <w:rsid w:val="00EF63DC"/>
    <w:rsid w:val="00F123E2"/>
    <w:rsid w:val="00F2096A"/>
    <w:rsid w:val="00F71663"/>
    <w:rsid w:val="00FA19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63721"/>
  <w15:chartTrackingRefBased/>
  <w15:docId w15:val="{0B5619A8-A8A8-47C8-BE71-27ED2CBE6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73C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873C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873CDE"/>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873CDE"/>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873CDE"/>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873CD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73CD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73CD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73CD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73CDE"/>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873CDE"/>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873CDE"/>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873CDE"/>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873CDE"/>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873CD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73CD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73CD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73CDE"/>
    <w:rPr>
      <w:rFonts w:eastAsiaTheme="majorEastAsia" w:cstheme="majorBidi"/>
      <w:color w:val="272727" w:themeColor="text1" w:themeTint="D8"/>
    </w:rPr>
  </w:style>
  <w:style w:type="paragraph" w:styleId="KonuBal">
    <w:name w:val="Title"/>
    <w:basedOn w:val="Normal"/>
    <w:next w:val="Normal"/>
    <w:link w:val="KonuBalChar"/>
    <w:uiPriority w:val="10"/>
    <w:qFormat/>
    <w:rsid w:val="00873C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73CD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73CD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73CD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73CD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73CDE"/>
    <w:rPr>
      <w:i/>
      <w:iCs/>
      <w:color w:val="404040" w:themeColor="text1" w:themeTint="BF"/>
    </w:rPr>
  </w:style>
  <w:style w:type="paragraph" w:styleId="ListeParagraf">
    <w:name w:val="List Paragraph"/>
    <w:basedOn w:val="Normal"/>
    <w:uiPriority w:val="34"/>
    <w:qFormat/>
    <w:rsid w:val="00873CDE"/>
    <w:pPr>
      <w:ind w:left="720"/>
      <w:contextualSpacing/>
    </w:pPr>
  </w:style>
  <w:style w:type="character" w:styleId="GlVurgulama">
    <w:name w:val="Intense Emphasis"/>
    <w:basedOn w:val="VarsaylanParagrafYazTipi"/>
    <w:uiPriority w:val="21"/>
    <w:qFormat/>
    <w:rsid w:val="00873CDE"/>
    <w:rPr>
      <w:i/>
      <w:iCs/>
      <w:color w:val="2F5496" w:themeColor="accent1" w:themeShade="BF"/>
    </w:rPr>
  </w:style>
  <w:style w:type="paragraph" w:styleId="GlAlnt">
    <w:name w:val="Intense Quote"/>
    <w:basedOn w:val="Normal"/>
    <w:next w:val="Normal"/>
    <w:link w:val="GlAlntChar"/>
    <w:uiPriority w:val="30"/>
    <w:qFormat/>
    <w:rsid w:val="00873C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873CDE"/>
    <w:rPr>
      <w:i/>
      <w:iCs/>
      <w:color w:val="2F5496" w:themeColor="accent1" w:themeShade="BF"/>
    </w:rPr>
  </w:style>
  <w:style w:type="character" w:styleId="GlBavuru">
    <w:name w:val="Intense Reference"/>
    <w:basedOn w:val="VarsaylanParagrafYazTipi"/>
    <w:uiPriority w:val="32"/>
    <w:qFormat/>
    <w:rsid w:val="00873CDE"/>
    <w:rPr>
      <w:b/>
      <w:bCs/>
      <w:smallCaps/>
      <w:color w:val="2F5496" w:themeColor="accent1" w:themeShade="BF"/>
      <w:spacing w:val="5"/>
    </w:rPr>
  </w:style>
  <w:style w:type="paragraph" w:styleId="GvdeMetni">
    <w:name w:val="Body Text"/>
    <w:basedOn w:val="Normal"/>
    <w:link w:val="GvdeMetniChar"/>
    <w:uiPriority w:val="1"/>
    <w:qFormat/>
    <w:rsid w:val="006E634A"/>
    <w:pPr>
      <w:widowControl w:val="0"/>
      <w:autoSpaceDE w:val="0"/>
      <w:autoSpaceDN w:val="0"/>
      <w:spacing w:before="42" w:after="0" w:line="240" w:lineRule="auto"/>
      <w:ind w:left="1004" w:hanging="360"/>
    </w:pPr>
    <w:rPr>
      <w:rFonts w:ascii="Times New Roman" w:eastAsia="Times New Roman" w:hAnsi="Times New Roman" w:cs="Times New Roman"/>
      <w:kern w:val="0"/>
      <w:sz w:val="24"/>
      <w:szCs w:val="24"/>
      <w14:ligatures w14:val="none"/>
    </w:rPr>
  </w:style>
  <w:style w:type="character" w:customStyle="1" w:styleId="GvdeMetniChar">
    <w:name w:val="Gövde Metni Char"/>
    <w:basedOn w:val="VarsaylanParagrafYazTipi"/>
    <w:link w:val="GvdeMetni"/>
    <w:uiPriority w:val="1"/>
    <w:rsid w:val="006E634A"/>
    <w:rPr>
      <w:rFonts w:ascii="Times New Roman" w:eastAsia="Times New Roman" w:hAnsi="Times New Roman" w:cs="Times New Roman"/>
      <w:kern w:val="0"/>
      <w:sz w:val="24"/>
      <w:szCs w:val="24"/>
      <w14:ligatures w14:val="none"/>
    </w:rPr>
  </w:style>
  <w:style w:type="paragraph" w:customStyle="1" w:styleId="2liKademelendirme">
    <w:name w:val="2'li Kademelendirme"/>
    <w:basedOn w:val="Normal"/>
    <w:qFormat/>
    <w:rsid w:val="006E634A"/>
    <w:pPr>
      <w:widowControl w:val="0"/>
      <w:numPr>
        <w:ilvl w:val="1"/>
        <w:numId w:val="6"/>
      </w:numPr>
      <w:tabs>
        <w:tab w:val="left" w:pos="993"/>
      </w:tabs>
      <w:autoSpaceDE w:val="0"/>
      <w:autoSpaceDN w:val="0"/>
      <w:adjustRightInd w:val="0"/>
      <w:spacing w:before="100" w:beforeAutospacing="1" w:after="100" w:afterAutospacing="1" w:line="240" w:lineRule="auto"/>
      <w:jc w:val="both"/>
    </w:pPr>
    <w:rPr>
      <w:rFonts w:ascii="Calibri" w:eastAsia="Times New Roman" w:hAnsi="Calibri" w:cs="Times New Roman"/>
      <w:b/>
      <w:bCs/>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27907</TotalTime>
  <Pages>16</Pages>
  <Words>5123</Words>
  <Characters>29203</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Sezer Kuyurcak</dc:creator>
  <cp:keywords/>
  <dc:description/>
  <cp:lastModifiedBy>Sezer Kuyurcak</cp:lastModifiedBy>
  <cp:revision>28</cp:revision>
  <dcterms:created xsi:type="dcterms:W3CDTF">2026-05-14T07:04:00Z</dcterms:created>
  <dcterms:modified xsi:type="dcterms:W3CDTF">2026-06-18T12:24:00Z</dcterms:modified>
</cp:coreProperties>
</file>